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B2A1" w14:textId="77777777" w:rsidR="003D1DC9" w:rsidRDefault="009F4D1F">
      <w:pPr>
        <w:bidi/>
        <w:ind w:left="630" w:right="540"/>
        <w:rPr>
          <w:rFonts w:ascii="Arial" w:hAnsi="Arial" w:cs="Arial"/>
          <w:sz w:val="24"/>
          <w:szCs w:val="24"/>
        </w:rPr>
      </w:pPr>
      <w:r>
        <w:rPr>
          <w:rFonts w:ascii="Arial" w:hAnsi="Arial" w:cs="Arial"/>
          <w:sz w:val="24"/>
          <w:szCs w:val="24"/>
          <w:rtl/>
        </w:rPr>
        <w:t>الاسم المطبوع</w:t>
      </w:r>
      <w:r>
        <w:rPr>
          <w:rFonts w:ascii="Arial" w:hAnsi="Arial" w:cs="Arial"/>
          <w:sz w:val="24"/>
          <w:szCs w:val="24"/>
          <w:rtl/>
          <w:lang w:bidi="ar"/>
        </w:rPr>
        <w:t xml:space="preserve">: ________________________________ </w:t>
      </w:r>
    </w:p>
    <w:p w14:paraId="0ADCBFC1" w14:textId="77777777" w:rsidR="003D1DC9" w:rsidRDefault="003D1DC9">
      <w:pPr>
        <w:ind w:left="630" w:right="540"/>
        <w:rPr>
          <w:rFonts w:ascii="Arial" w:hAnsi="Arial" w:cs="Arial"/>
          <w:sz w:val="24"/>
          <w:szCs w:val="24"/>
        </w:rPr>
      </w:pPr>
    </w:p>
    <w:p w14:paraId="51B50CDA" w14:textId="77777777" w:rsidR="003D1DC9" w:rsidRDefault="009F4D1F">
      <w:pPr>
        <w:bidi/>
        <w:ind w:left="630" w:right="540"/>
        <w:rPr>
          <w:rFonts w:ascii="Arial" w:hAnsi="Arial" w:cs="Arial"/>
          <w:sz w:val="24"/>
          <w:szCs w:val="24"/>
        </w:rPr>
      </w:pPr>
      <w:r>
        <w:rPr>
          <w:rFonts w:ascii="Arial" w:hAnsi="Arial" w:cs="Arial"/>
          <w:sz w:val="24"/>
          <w:szCs w:val="24"/>
          <w:rtl/>
        </w:rPr>
        <w:t>توقيع مقدّم الطلب</w:t>
      </w:r>
      <w:r>
        <w:rPr>
          <w:rFonts w:ascii="Arial" w:hAnsi="Arial" w:cs="Arial"/>
          <w:sz w:val="24"/>
          <w:szCs w:val="24"/>
          <w:rtl/>
          <w:lang w:bidi="ar"/>
        </w:rPr>
        <w:t>: ____________________________________</w:t>
      </w:r>
    </w:p>
    <w:p w14:paraId="29BAFAD0" w14:textId="77777777" w:rsidR="003D1DC9" w:rsidRDefault="003D1DC9">
      <w:pPr>
        <w:ind w:left="630" w:right="540"/>
        <w:rPr>
          <w:rFonts w:ascii="Arial" w:hAnsi="Arial" w:cs="Arial"/>
          <w:sz w:val="24"/>
          <w:szCs w:val="24"/>
        </w:rPr>
      </w:pPr>
    </w:p>
    <w:p w14:paraId="0534BB75" w14:textId="77777777" w:rsidR="003D1DC9" w:rsidRDefault="009F4D1F">
      <w:pPr>
        <w:bidi/>
        <w:ind w:left="630" w:right="540"/>
        <w:rPr>
          <w:rFonts w:ascii="Arial" w:hAnsi="Arial" w:cs="Arial"/>
          <w:sz w:val="24"/>
          <w:szCs w:val="24"/>
        </w:rPr>
      </w:pPr>
      <w:r>
        <w:rPr>
          <w:rFonts w:ascii="Arial" w:hAnsi="Arial" w:cs="Arial"/>
          <w:sz w:val="24"/>
          <w:szCs w:val="24"/>
          <w:rtl/>
        </w:rPr>
        <w:t>توقيع الوكيل المفوّض</w:t>
      </w:r>
      <w:r>
        <w:rPr>
          <w:rFonts w:ascii="Arial" w:hAnsi="Arial" w:cs="Arial"/>
          <w:sz w:val="24"/>
          <w:szCs w:val="24"/>
          <w:rtl/>
          <w:lang w:bidi="ar"/>
        </w:rPr>
        <w:t>: ______________________________</w:t>
      </w:r>
    </w:p>
    <w:p w14:paraId="53082C54" w14:textId="77777777" w:rsidR="003D1DC9" w:rsidRDefault="003D1DC9">
      <w:pPr>
        <w:ind w:left="630" w:right="540"/>
        <w:rPr>
          <w:rFonts w:ascii="Arial" w:hAnsi="Arial" w:cs="Arial"/>
          <w:sz w:val="24"/>
          <w:szCs w:val="24"/>
        </w:rPr>
      </w:pPr>
    </w:p>
    <w:p w14:paraId="7B996E86" w14:textId="77777777" w:rsidR="003D1DC9" w:rsidRDefault="009F4D1F">
      <w:pPr>
        <w:bidi/>
        <w:ind w:left="630" w:right="540"/>
        <w:rPr>
          <w:rFonts w:ascii="Arial" w:hAnsi="Arial" w:cs="Arial"/>
          <w:sz w:val="24"/>
          <w:szCs w:val="24"/>
        </w:rPr>
      </w:pPr>
      <w:r>
        <w:rPr>
          <w:rFonts w:ascii="Arial" w:hAnsi="Arial" w:cs="Arial"/>
          <w:sz w:val="24"/>
          <w:szCs w:val="24"/>
          <w:rtl/>
        </w:rPr>
        <w:t>عدد الأشخاص في الأسرة المعيشية</w:t>
      </w:r>
      <w:r>
        <w:rPr>
          <w:rFonts w:ascii="Arial" w:hAnsi="Arial" w:cs="Arial"/>
          <w:sz w:val="24"/>
          <w:szCs w:val="24"/>
          <w:rtl/>
          <w:lang w:bidi="ar"/>
        </w:rPr>
        <w:t>: ____________________</w:t>
      </w:r>
    </w:p>
    <w:p w14:paraId="48320CFB" w14:textId="77777777" w:rsidR="003D1DC9" w:rsidRDefault="003D1DC9">
      <w:pPr>
        <w:ind w:left="630" w:right="540"/>
        <w:rPr>
          <w:rFonts w:ascii="Arial" w:hAnsi="Arial" w:cs="Arial"/>
          <w:sz w:val="24"/>
          <w:szCs w:val="24"/>
        </w:rPr>
      </w:pPr>
    </w:p>
    <w:p w14:paraId="4328CE3A" w14:textId="77777777" w:rsidR="003D1DC9" w:rsidRDefault="009F4D1F">
      <w:pPr>
        <w:bidi/>
        <w:ind w:left="630" w:right="540"/>
        <w:rPr>
          <w:rFonts w:ascii="Arial" w:hAnsi="Arial" w:cs="Arial"/>
          <w:sz w:val="24"/>
          <w:szCs w:val="24"/>
        </w:rPr>
      </w:pPr>
      <w:r>
        <w:rPr>
          <w:rFonts w:ascii="Arial" w:hAnsi="Arial" w:cs="Arial"/>
          <w:sz w:val="24"/>
          <w:szCs w:val="24"/>
          <w:rtl/>
        </w:rPr>
        <w:t>المقاطعة</w:t>
      </w:r>
      <w:r w:rsidR="001F4F25">
        <w:rPr>
          <w:rFonts w:ascii="Arial" w:hAnsi="Arial" w:cs="Arial" w:hint="cs"/>
          <w:sz w:val="24"/>
          <w:szCs w:val="24"/>
          <w:rtl/>
        </w:rPr>
        <w:t>:</w:t>
      </w:r>
      <w:r>
        <w:rPr>
          <w:rFonts w:ascii="Arial" w:hAnsi="Arial" w:cs="Arial"/>
          <w:sz w:val="24"/>
          <w:szCs w:val="24"/>
          <w:rtl/>
        </w:rPr>
        <w:t xml:space="preserve"> </w:t>
      </w:r>
      <w:r>
        <w:rPr>
          <w:rFonts w:ascii="Arial" w:hAnsi="Arial" w:cs="Arial"/>
          <w:sz w:val="24"/>
          <w:szCs w:val="24"/>
          <w:rtl/>
          <w:lang w:bidi="ar"/>
        </w:rPr>
        <w:t>__________________________________________ (</w:t>
      </w:r>
      <w:r>
        <w:rPr>
          <w:rFonts w:ascii="Arial" w:hAnsi="Arial" w:cs="Arial"/>
          <w:sz w:val="24"/>
          <w:szCs w:val="24"/>
          <w:rtl/>
        </w:rPr>
        <w:t>يُرجى الإكمال</w:t>
      </w:r>
      <w:r>
        <w:rPr>
          <w:rFonts w:ascii="Arial" w:hAnsi="Arial" w:cs="Arial"/>
          <w:sz w:val="24"/>
          <w:szCs w:val="24"/>
          <w:rtl/>
          <w:lang w:bidi="ar"/>
        </w:rPr>
        <w:t>)</w:t>
      </w:r>
    </w:p>
    <w:p w14:paraId="0F7C6722" w14:textId="77777777" w:rsidR="003D1DC9" w:rsidRDefault="003D1DC9">
      <w:pPr>
        <w:ind w:left="630" w:right="540"/>
        <w:rPr>
          <w:rFonts w:ascii="Arial" w:hAnsi="Arial" w:cs="Arial"/>
          <w:sz w:val="24"/>
          <w:szCs w:val="24"/>
        </w:rPr>
      </w:pPr>
    </w:p>
    <w:p w14:paraId="328D3195" w14:textId="77777777" w:rsidR="003D1DC9" w:rsidRDefault="009F4D1F">
      <w:pPr>
        <w:bidi/>
        <w:ind w:left="630" w:right="540"/>
        <w:rPr>
          <w:rFonts w:ascii="Arial" w:hAnsi="Arial" w:cs="Arial"/>
          <w:sz w:val="24"/>
          <w:szCs w:val="24"/>
        </w:rPr>
      </w:pPr>
      <w:r>
        <w:rPr>
          <w:rFonts w:ascii="Arial" w:hAnsi="Arial" w:cs="Arial"/>
          <w:sz w:val="24"/>
          <w:szCs w:val="24"/>
          <w:rtl/>
        </w:rPr>
        <w:t>الولاية</w:t>
      </w:r>
      <w:r w:rsidR="001F4F25">
        <w:rPr>
          <w:rFonts w:ascii="Arial" w:hAnsi="Arial" w:cs="Arial" w:hint="cs"/>
          <w:sz w:val="24"/>
          <w:szCs w:val="24"/>
          <w:rtl/>
        </w:rPr>
        <w:t xml:space="preserve">: </w:t>
      </w:r>
      <w:r>
        <w:rPr>
          <w:rFonts w:ascii="Arial" w:hAnsi="Arial" w:cs="Arial"/>
          <w:sz w:val="24"/>
          <w:szCs w:val="24"/>
          <w:rtl/>
          <w:lang w:bidi="ar"/>
        </w:rPr>
        <w:t>________________________</w:t>
      </w:r>
      <w:r w:rsidR="001F4F25">
        <w:rPr>
          <w:rFonts w:ascii="Arial" w:hAnsi="Arial" w:cs="Arial" w:hint="cs"/>
          <w:sz w:val="24"/>
          <w:szCs w:val="24"/>
          <w:rtl/>
          <w:lang w:bidi="ar"/>
        </w:rPr>
        <w:t xml:space="preserve"> </w:t>
      </w:r>
      <w:r>
        <w:rPr>
          <w:rFonts w:ascii="Arial" w:hAnsi="Arial" w:cs="Arial"/>
          <w:sz w:val="24"/>
          <w:szCs w:val="24"/>
          <w:rtl/>
        </w:rPr>
        <w:t>الرمز البريدي</w:t>
      </w:r>
      <w:r w:rsidR="001F4F25">
        <w:rPr>
          <w:rFonts w:ascii="Arial" w:hAnsi="Arial" w:cs="Arial" w:hint="cs"/>
          <w:sz w:val="24"/>
          <w:szCs w:val="24"/>
          <w:rtl/>
        </w:rPr>
        <w:t xml:space="preserve">: </w:t>
      </w:r>
      <w:r>
        <w:rPr>
          <w:rFonts w:ascii="Arial" w:hAnsi="Arial" w:cs="Arial"/>
          <w:sz w:val="24"/>
          <w:szCs w:val="24"/>
          <w:rtl/>
          <w:lang w:bidi="ar"/>
        </w:rPr>
        <w:t>_________________ (</w:t>
      </w:r>
      <w:r>
        <w:rPr>
          <w:rFonts w:ascii="Arial" w:hAnsi="Arial" w:cs="Arial"/>
          <w:sz w:val="24"/>
          <w:szCs w:val="24"/>
          <w:rtl/>
        </w:rPr>
        <w:t>يُرجى الإكمال</w:t>
      </w:r>
      <w:r>
        <w:rPr>
          <w:rFonts w:ascii="Arial" w:hAnsi="Arial" w:cs="Arial"/>
          <w:sz w:val="24"/>
          <w:szCs w:val="24"/>
          <w:rtl/>
          <w:lang w:bidi="ar"/>
        </w:rPr>
        <w:t>)</w:t>
      </w:r>
    </w:p>
    <w:p w14:paraId="6DB3FDBD" w14:textId="77777777" w:rsidR="003D1DC9" w:rsidRDefault="003D1DC9">
      <w:pPr>
        <w:ind w:left="630" w:right="540"/>
        <w:rPr>
          <w:rFonts w:ascii="Arial" w:hAnsi="Arial" w:cs="Arial"/>
          <w:sz w:val="24"/>
          <w:szCs w:val="24"/>
        </w:rPr>
      </w:pPr>
    </w:p>
    <w:p w14:paraId="2D1A28FB" w14:textId="77777777" w:rsidR="003D1DC9" w:rsidRDefault="009F4D1F">
      <w:pPr>
        <w:bidi/>
        <w:ind w:left="630" w:right="540"/>
        <w:rPr>
          <w:rFonts w:ascii="Arial" w:hAnsi="Arial" w:cs="Arial"/>
          <w:sz w:val="24"/>
          <w:szCs w:val="24"/>
        </w:rPr>
      </w:pPr>
      <w:r>
        <w:rPr>
          <w:rFonts w:ascii="Arial" w:hAnsi="Arial" w:cs="Arial"/>
          <w:sz w:val="24"/>
          <w:szCs w:val="24"/>
          <w:rtl/>
        </w:rPr>
        <w:t xml:space="preserve">هل دخل أسرتك يساوي أو أقل من الحدود المذكورة أدناه بالنسبة لعدد الأشخاص في أسرتك المعيشية؟  إذا كان الأمر كذلك، فأنت مؤهل لتلقي أغذية وزارة الزراعة الأمريكية في برنامج المساعدات الغذائية الطارئة </w:t>
      </w:r>
      <w:r>
        <w:rPr>
          <w:rFonts w:ascii="Arial" w:hAnsi="Arial" w:cs="Arial"/>
          <w:sz w:val="24"/>
          <w:szCs w:val="24"/>
        </w:rPr>
        <w:t>TEFAP</w:t>
      </w:r>
      <w:r>
        <w:rPr>
          <w:rFonts w:ascii="Arial" w:hAnsi="Arial" w:cs="Arial"/>
          <w:sz w:val="24"/>
          <w:szCs w:val="24"/>
          <w:rtl/>
          <w:lang w:bidi="ar"/>
        </w:rPr>
        <w:t xml:space="preserve">. </w:t>
      </w:r>
    </w:p>
    <w:p w14:paraId="5FA2FF9F" w14:textId="77777777" w:rsidR="003D1DC9" w:rsidRDefault="009F4D1F">
      <w:pPr>
        <w:bidi/>
        <w:ind w:left="630" w:right="540"/>
        <w:rPr>
          <w:rFonts w:ascii="Arial" w:hAnsi="Arial" w:cs="Arial"/>
          <w:sz w:val="16"/>
          <w:szCs w:val="16"/>
        </w:rPr>
      </w:pPr>
      <w:r>
        <w:rPr>
          <w:rFonts w:ascii="Arial" w:hAnsi="Arial" w:cs="Arial"/>
          <w:sz w:val="24"/>
          <w:szCs w:val="24"/>
        </w:rPr>
        <w:t xml:space="preserve">   </w:t>
      </w:r>
    </w:p>
    <w:p w14:paraId="0B3559D2" w14:textId="77777777" w:rsidR="003D1DC9" w:rsidRDefault="009F4D1F">
      <w:pPr>
        <w:bidi/>
        <w:ind w:left="630" w:right="540"/>
        <w:rPr>
          <w:rFonts w:ascii="Arial" w:hAnsi="Arial" w:cs="Arial"/>
          <w:sz w:val="24"/>
          <w:szCs w:val="24"/>
          <w:lang w:bidi="ar"/>
        </w:rPr>
      </w:pPr>
      <w:r>
        <w:rPr>
          <w:rFonts w:ascii="Arial" w:hAnsi="Arial" w:cs="Arial"/>
          <w:sz w:val="24"/>
          <w:szCs w:val="24"/>
          <w:rtl/>
        </w:rPr>
        <w:t xml:space="preserve">         نعم أو لا                ضع دائرة حول واحدة أو حدد أحد المربعات حسب الاقتضاء أدناه</w:t>
      </w:r>
      <w:r>
        <w:rPr>
          <w:rFonts w:ascii="Arial" w:hAnsi="Arial" w:cs="Arial"/>
          <w:sz w:val="24"/>
          <w:szCs w:val="24"/>
          <w:rtl/>
          <w:lang w:bidi="ar"/>
        </w:rPr>
        <w:t>.</w:t>
      </w:r>
    </w:p>
    <w:p w14:paraId="1A280657" w14:textId="77777777" w:rsidR="007F703E" w:rsidRPr="007F703E" w:rsidRDefault="007F703E" w:rsidP="007F703E">
      <w:pPr>
        <w:bidi/>
        <w:ind w:left="630" w:right="540"/>
        <w:rPr>
          <w:rFonts w:ascii="Arial" w:hAnsi="Arial" w:cs="Arial"/>
          <w:sz w:val="24"/>
          <w:szCs w:val="24"/>
          <w:lang w:bidi="ar"/>
        </w:rPr>
      </w:pPr>
    </w:p>
    <w:p w14:paraId="512F95D1" w14:textId="2AFE7424" w:rsidR="007F703E" w:rsidRDefault="006B2A1C" w:rsidP="007F703E">
      <w:pPr>
        <w:bidi/>
        <w:jc w:val="center"/>
        <w:rPr>
          <w:lang w:bidi="ar"/>
        </w:rPr>
      </w:pPr>
      <w:r>
        <w:rPr>
          <w:rtl/>
          <w:lang w:bidi="ar"/>
        </w:rPr>
        <w:t xml:space="preserve">2025-26 </w:t>
      </w:r>
      <w:r>
        <w:rPr>
          <w:rtl/>
        </w:rPr>
        <w:t xml:space="preserve">أهلية الدخل </w:t>
      </w:r>
      <w:r>
        <w:rPr>
          <w:rtl/>
          <w:lang w:bidi="ar"/>
        </w:rPr>
        <w:t>185%</w:t>
      </w:r>
    </w:p>
    <w:p w14:paraId="6B7DCB7D" w14:textId="77777777" w:rsidR="006B2A1C" w:rsidRDefault="006B2A1C" w:rsidP="006B2A1C">
      <w:pPr>
        <w:bidi/>
        <w:jc w:val="center"/>
      </w:pPr>
      <w:r>
        <w:rPr>
          <w:rtl/>
        </w:rPr>
        <w:t>الأشخاص في الأسرة</w:t>
      </w:r>
      <w:r>
        <w:rPr>
          <w:rtl/>
          <w:lang w:bidi="ar"/>
        </w:rPr>
        <w:t>/</w:t>
      </w:r>
      <w:r>
        <w:rPr>
          <w:rtl/>
        </w:rPr>
        <w:t>الأسرة المعيشية</w:t>
      </w:r>
    </w:p>
    <w:p w14:paraId="4976469B" w14:textId="62A6BEEE" w:rsidR="006B2A1C" w:rsidRDefault="00381503" w:rsidP="007F703E">
      <w:pPr>
        <w:bidi/>
        <w:jc w:val="center"/>
        <w:rPr>
          <w:sz w:val="48"/>
          <w:szCs w:val="48"/>
          <w:lang w:bidi="ar-EG"/>
        </w:rPr>
      </w:pPr>
      <w:r>
        <w:rPr>
          <w:sz w:val="48"/>
          <w:szCs w:val="48"/>
          <w:lang w:bidi="ar"/>
        </w:rPr>
        <w:t>1</w:t>
      </w:r>
      <w:r w:rsidR="00B01751">
        <w:rPr>
          <w:sz w:val="48"/>
          <w:szCs w:val="48"/>
          <w:lang w:bidi="ar"/>
        </w:rPr>
        <w:t xml:space="preserve">  </w:t>
      </w:r>
      <w:r w:rsidR="006B2A1C">
        <w:rPr>
          <w:sz w:val="48"/>
          <w:szCs w:val="48"/>
          <w:rtl/>
          <w:lang w:bidi="ar"/>
        </w:rPr>
        <w:t xml:space="preserve"> </w:t>
      </w:r>
      <w:r w:rsidR="004C2640">
        <w:rPr>
          <w:sz w:val="48"/>
          <w:szCs w:val="48"/>
          <w:lang w:bidi="ar"/>
        </w:rPr>
        <w:t xml:space="preserve"> </w:t>
      </w:r>
      <w:r w:rsidR="006B2A1C">
        <w:rPr>
          <w:sz w:val="48"/>
          <w:szCs w:val="48"/>
          <w:rtl/>
          <w:lang w:bidi="ar"/>
        </w:rPr>
        <w:t xml:space="preserve">- </w:t>
      </w:r>
      <w:r w:rsidR="006B2A1C">
        <w:rPr>
          <w:sz w:val="48"/>
          <w:szCs w:val="48"/>
          <w:lang w:bidi="ar"/>
        </w:rPr>
        <w:t>28,935</w:t>
      </w:r>
      <w:r w:rsidR="006B2A1C">
        <w:rPr>
          <w:rFonts w:hint="cs"/>
          <w:sz w:val="48"/>
          <w:szCs w:val="48"/>
          <w:rtl/>
          <w:lang w:bidi="ar"/>
        </w:rPr>
        <w:t xml:space="preserve"> دولار</w:t>
      </w:r>
      <w:r w:rsidR="004C2640">
        <w:rPr>
          <w:sz w:val="48"/>
          <w:szCs w:val="48"/>
          <w:lang w:bidi="ar"/>
        </w:rPr>
        <w:t xml:space="preserve">    </w:t>
      </w:r>
      <w:r w:rsidR="00996D10">
        <w:rPr>
          <w:sz w:val="48"/>
          <w:szCs w:val="48"/>
          <w:lang w:bidi="ar"/>
        </w:rPr>
        <w:t xml:space="preserve">  </w:t>
      </w:r>
      <w:r w:rsidR="004C2640">
        <w:rPr>
          <w:sz w:val="48"/>
          <w:szCs w:val="48"/>
          <w:lang w:bidi="ar"/>
        </w:rPr>
        <w:t xml:space="preserve"> </w:t>
      </w:r>
      <w:r w:rsidR="006B2A1C">
        <w:rPr>
          <w:sz w:val="48"/>
          <w:szCs w:val="48"/>
          <w:rtl/>
          <w:lang w:bidi="ar"/>
        </w:rPr>
        <w:t xml:space="preserve">   5  - </w:t>
      </w:r>
      <w:r w:rsidR="006B2A1C">
        <w:rPr>
          <w:sz w:val="48"/>
          <w:szCs w:val="48"/>
          <w:lang w:bidi="ar"/>
        </w:rPr>
        <w:t>69,653</w:t>
      </w:r>
      <w:r w:rsidR="006B2A1C">
        <w:rPr>
          <w:rFonts w:hint="cs"/>
          <w:sz w:val="48"/>
          <w:szCs w:val="48"/>
          <w:rtl/>
          <w:lang w:bidi="ar-EG"/>
        </w:rPr>
        <w:t xml:space="preserve"> دولا</w:t>
      </w:r>
    </w:p>
    <w:p w14:paraId="597F8272" w14:textId="77777777" w:rsidR="006B2A1C" w:rsidRDefault="006B2A1C" w:rsidP="007F703E">
      <w:pPr>
        <w:bidi/>
        <w:jc w:val="center"/>
        <w:rPr>
          <w:sz w:val="48"/>
          <w:szCs w:val="48"/>
        </w:rPr>
      </w:pPr>
      <w:r>
        <w:rPr>
          <w:sz w:val="48"/>
          <w:szCs w:val="48"/>
          <w:rtl/>
          <w:lang w:bidi="ar"/>
        </w:rPr>
        <w:t xml:space="preserve">2  -     </w:t>
      </w:r>
      <w:r w:rsidRPr="00AB5030">
        <w:rPr>
          <w:sz w:val="48"/>
          <w:szCs w:val="48"/>
        </w:rPr>
        <w:t>39,128</w:t>
      </w:r>
      <w:r>
        <w:rPr>
          <w:sz w:val="48"/>
          <w:szCs w:val="48"/>
          <w:rtl/>
          <w:lang w:bidi="ar"/>
        </w:rPr>
        <w:t xml:space="preserve">        </w:t>
      </w:r>
      <w:r>
        <w:rPr>
          <w:sz w:val="48"/>
          <w:szCs w:val="48"/>
          <w:lang w:bidi="ar"/>
        </w:rPr>
        <w:t xml:space="preserve">     </w:t>
      </w:r>
      <w:r>
        <w:rPr>
          <w:sz w:val="48"/>
          <w:szCs w:val="48"/>
          <w:rtl/>
          <w:lang w:bidi="ar"/>
        </w:rPr>
        <w:t xml:space="preserve"> 6  -     </w:t>
      </w:r>
      <w:r w:rsidRPr="00AB5030">
        <w:rPr>
          <w:sz w:val="48"/>
          <w:szCs w:val="48"/>
        </w:rPr>
        <w:t>79,828</w:t>
      </w:r>
    </w:p>
    <w:p w14:paraId="0BBC3CF6" w14:textId="77777777" w:rsidR="006B2A1C" w:rsidRDefault="006B2A1C" w:rsidP="007F703E">
      <w:pPr>
        <w:bidi/>
        <w:jc w:val="center"/>
        <w:rPr>
          <w:sz w:val="48"/>
          <w:szCs w:val="48"/>
        </w:rPr>
      </w:pPr>
      <w:r>
        <w:rPr>
          <w:sz w:val="48"/>
          <w:szCs w:val="48"/>
          <w:rtl/>
          <w:lang w:bidi="ar"/>
        </w:rPr>
        <w:t xml:space="preserve">3  -     </w:t>
      </w:r>
      <w:r w:rsidRPr="00AB5030">
        <w:rPr>
          <w:sz w:val="48"/>
          <w:szCs w:val="48"/>
        </w:rPr>
        <w:t>49,303</w:t>
      </w:r>
      <w:r>
        <w:rPr>
          <w:sz w:val="48"/>
          <w:szCs w:val="48"/>
          <w:rtl/>
          <w:lang w:bidi="ar"/>
        </w:rPr>
        <w:t xml:space="preserve">       </w:t>
      </w:r>
      <w:r>
        <w:rPr>
          <w:sz w:val="48"/>
          <w:szCs w:val="48"/>
          <w:lang w:bidi="ar"/>
        </w:rPr>
        <w:t xml:space="preserve">     </w:t>
      </w:r>
      <w:r>
        <w:rPr>
          <w:sz w:val="48"/>
          <w:szCs w:val="48"/>
          <w:rtl/>
          <w:lang w:bidi="ar"/>
        </w:rPr>
        <w:t xml:space="preserve">  7  -     </w:t>
      </w:r>
      <w:r w:rsidRPr="00AB5030">
        <w:rPr>
          <w:sz w:val="48"/>
          <w:szCs w:val="48"/>
        </w:rPr>
        <w:t>90,003</w:t>
      </w:r>
    </w:p>
    <w:p w14:paraId="4F7B7246" w14:textId="3A5BD1BE" w:rsidR="006B2A1C" w:rsidRDefault="006B2A1C" w:rsidP="007F703E">
      <w:pPr>
        <w:bidi/>
        <w:jc w:val="center"/>
        <w:rPr>
          <w:sz w:val="48"/>
          <w:szCs w:val="48"/>
        </w:rPr>
      </w:pPr>
      <w:r>
        <w:rPr>
          <w:sz w:val="48"/>
          <w:szCs w:val="48"/>
          <w:rtl/>
          <w:lang w:bidi="ar"/>
        </w:rPr>
        <w:t>4  -</w:t>
      </w:r>
      <w:r>
        <w:rPr>
          <w:sz w:val="48"/>
          <w:szCs w:val="48"/>
          <w:lang w:bidi="ar"/>
        </w:rPr>
        <w:t xml:space="preserve"> </w:t>
      </w:r>
      <w:r w:rsidRPr="00AB5030">
        <w:rPr>
          <w:sz w:val="48"/>
          <w:szCs w:val="48"/>
        </w:rPr>
        <w:t>59,478</w:t>
      </w:r>
      <w:r>
        <w:rPr>
          <w:sz w:val="48"/>
          <w:szCs w:val="48"/>
        </w:rPr>
        <w:t xml:space="preserve"> </w:t>
      </w:r>
      <w:r w:rsidR="00D02986">
        <w:rPr>
          <w:sz w:val="48"/>
          <w:szCs w:val="48"/>
        </w:rPr>
        <w:t xml:space="preserve">  </w:t>
      </w:r>
      <w:r>
        <w:rPr>
          <w:sz w:val="48"/>
          <w:szCs w:val="48"/>
        </w:rPr>
        <w:t xml:space="preserve"> </w:t>
      </w:r>
      <w:r>
        <w:rPr>
          <w:sz w:val="48"/>
          <w:szCs w:val="48"/>
          <w:rtl/>
          <w:lang w:bidi="ar"/>
        </w:rPr>
        <w:t xml:space="preserve">     </w:t>
      </w:r>
      <w:r>
        <w:rPr>
          <w:sz w:val="48"/>
          <w:szCs w:val="48"/>
          <w:lang w:bidi="ar"/>
        </w:rPr>
        <w:t xml:space="preserve">    </w:t>
      </w:r>
      <w:r>
        <w:rPr>
          <w:sz w:val="48"/>
          <w:szCs w:val="48"/>
          <w:rtl/>
          <w:lang w:bidi="ar"/>
        </w:rPr>
        <w:t xml:space="preserve">     8  - </w:t>
      </w:r>
      <w:r>
        <w:rPr>
          <w:sz w:val="48"/>
          <w:szCs w:val="48"/>
          <w:lang w:bidi="ar"/>
        </w:rPr>
        <w:t xml:space="preserve"> </w:t>
      </w:r>
      <w:r w:rsidRPr="00AB5030">
        <w:rPr>
          <w:sz w:val="48"/>
          <w:szCs w:val="48"/>
        </w:rPr>
        <w:t>100,178</w:t>
      </w:r>
    </w:p>
    <w:p w14:paraId="59C83BDD" w14:textId="77777777" w:rsidR="006B2A1C" w:rsidRPr="006B2A1C" w:rsidRDefault="006B2A1C" w:rsidP="006B2A1C">
      <w:pPr>
        <w:bidi/>
        <w:ind w:left="630" w:right="540"/>
        <w:rPr>
          <w:rFonts w:ascii="Arial" w:hAnsi="Arial" w:cs="Arial"/>
          <w:sz w:val="24"/>
          <w:szCs w:val="24"/>
        </w:rPr>
      </w:pPr>
    </w:p>
    <w:p w14:paraId="326F69C2" w14:textId="77777777" w:rsidR="003D1DC9" w:rsidRDefault="009F4D1F">
      <w:pPr>
        <w:bidi/>
        <w:ind w:left="630" w:right="540"/>
        <w:rPr>
          <w:rFonts w:ascii="Arial" w:hAnsi="Arial" w:cs="Arial"/>
          <w:sz w:val="24"/>
          <w:szCs w:val="24"/>
        </w:rPr>
      </w:pPr>
      <w:r>
        <w:rPr>
          <w:rFonts w:ascii="Arial" w:hAnsi="Arial" w:cs="Arial"/>
          <w:sz w:val="24"/>
          <w:szCs w:val="24"/>
          <w:rtl/>
        </w:rPr>
        <w:t xml:space="preserve">إنك مؤهل أيضًا للحصول على أغذية وزارة الزراعة الأمريكية في برنامج المساعدات الغذائية الطارئة </w:t>
      </w:r>
      <w:r>
        <w:rPr>
          <w:rFonts w:ascii="Arial" w:hAnsi="Arial" w:cs="Arial"/>
          <w:sz w:val="24"/>
          <w:szCs w:val="24"/>
        </w:rPr>
        <w:t>TEFAP</w:t>
      </w:r>
      <w:r>
        <w:rPr>
          <w:rFonts w:ascii="Arial" w:hAnsi="Arial" w:cs="Arial"/>
          <w:sz w:val="24"/>
          <w:szCs w:val="24"/>
          <w:rtl/>
        </w:rPr>
        <w:t xml:space="preserve"> إذا كانت أسرتك المعيشية تشارك في أي من البرامج التالية</w:t>
      </w:r>
      <w:r>
        <w:rPr>
          <w:rFonts w:ascii="Arial" w:hAnsi="Arial" w:cs="Arial"/>
          <w:sz w:val="24"/>
          <w:szCs w:val="24"/>
          <w:rtl/>
          <w:lang w:bidi="ar"/>
        </w:rPr>
        <w:t xml:space="preserve">.  </w:t>
      </w:r>
      <w:r w:rsidR="00D7217A">
        <w:rPr>
          <w:rFonts w:ascii="Arial" w:hAnsi="Arial" w:cs="Arial" w:hint="cs"/>
          <w:sz w:val="24"/>
          <w:szCs w:val="24"/>
          <w:rtl/>
          <w:lang w:bidi="ar-EG"/>
        </w:rPr>
        <w:t>و</w:t>
      </w:r>
      <w:r>
        <w:rPr>
          <w:rFonts w:ascii="Arial" w:hAnsi="Arial" w:cs="Arial"/>
          <w:sz w:val="24"/>
          <w:szCs w:val="24"/>
          <w:rtl/>
        </w:rPr>
        <w:t>إذا كنت أنت أو أي شخص في أسرتك المعيشية مشاركًا في أحد هذه البرامج، يُرجى وضع علامة في المربع المخصص لذلك</w:t>
      </w:r>
      <w:r>
        <w:rPr>
          <w:rFonts w:ascii="Arial" w:hAnsi="Arial" w:cs="Arial"/>
          <w:sz w:val="24"/>
          <w:szCs w:val="24"/>
          <w:rtl/>
          <w:lang w:bidi="ar"/>
        </w:rPr>
        <w:t>.</w:t>
      </w:r>
    </w:p>
    <w:p w14:paraId="7738FFB4" w14:textId="77777777" w:rsidR="003D1DC9" w:rsidRDefault="003D1DC9">
      <w:pPr>
        <w:ind w:left="630" w:right="540"/>
        <w:rPr>
          <w:rFonts w:ascii="Arial" w:hAnsi="Arial" w:cs="Arial"/>
          <w:sz w:val="24"/>
          <w:szCs w:val="24"/>
        </w:rPr>
      </w:pPr>
    </w:p>
    <w:p w14:paraId="60B6A07D" w14:textId="77777777" w:rsidR="003D1DC9" w:rsidRDefault="009F4D1F">
      <w:pPr>
        <w:bidi/>
        <w:spacing w:after="120"/>
        <w:ind w:left="630" w:right="540" w:firstLine="1166"/>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5680" behindDoc="0" locked="0" layoutInCell="1" allowOverlap="1" wp14:anchorId="5605F8E1" wp14:editId="5B540BF9">
                <wp:simplePos x="0" y="0"/>
                <wp:positionH relativeFrom="column">
                  <wp:posOffset>5810250</wp:posOffset>
                </wp:positionH>
                <wp:positionV relativeFrom="paragraph">
                  <wp:posOffset>41275</wp:posOffset>
                </wp:positionV>
                <wp:extent cx="171450" cy="114300"/>
                <wp:effectExtent l="0" t="0" r="19050" b="19050"/>
                <wp:wrapNone/>
                <wp:docPr id="479182813"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29F54E" id="Rectangle 2" o:spid="_x0000_s1026" alt="check box" style="position:absolute;margin-left:457.5pt;margin-top:3.25pt;width:13.5pt;height: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" filled="f" strokecolor="#0a121c [484]" strokeweight="2pt"/>
            </w:pict>
          </mc:Fallback>
        </mc:AlternateContent>
      </w:r>
      <w:r>
        <w:rPr>
          <w:rFonts w:ascii="Arial" w:hAnsi="Arial" w:cs="Arial"/>
          <w:sz w:val="24"/>
          <w:szCs w:val="24"/>
          <w:rtl/>
        </w:rPr>
        <w:t xml:space="preserve">برنامج المساعدة الغذائية التكميلية </w:t>
      </w:r>
      <w:r>
        <w:rPr>
          <w:rFonts w:ascii="Arial" w:hAnsi="Arial" w:cs="Arial"/>
          <w:sz w:val="24"/>
          <w:szCs w:val="24"/>
        </w:rPr>
        <w:t>SNAP</w:t>
      </w:r>
    </w:p>
    <w:p w14:paraId="5937BE3D" w14:textId="77777777" w:rsidR="003D1DC9" w:rsidRDefault="009F4D1F">
      <w:pPr>
        <w:bidi/>
        <w:spacing w:after="120"/>
        <w:ind w:left="630" w:right="540" w:firstLine="1166"/>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6704" behindDoc="0" locked="0" layoutInCell="1" allowOverlap="1" wp14:anchorId="5FB1A08E" wp14:editId="64C0193F">
                <wp:simplePos x="0" y="0"/>
                <wp:positionH relativeFrom="column">
                  <wp:posOffset>5821045</wp:posOffset>
                </wp:positionH>
                <wp:positionV relativeFrom="paragraph">
                  <wp:posOffset>24130</wp:posOffset>
                </wp:positionV>
                <wp:extent cx="171450" cy="114300"/>
                <wp:effectExtent l="0" t="0" r="19050" b="19050"/>
                <wp:wrapNone/>
                <wp:docPr id="1719876575"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BADB45" id="Rectangle 2" o:spid="_x0000_s1026" alt="check box" style="position:absolute;margin-left:458.35pt;margin-top:1.9pt;width:13.5pt;height: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" filled="f" strokecolor="#1c334e" strokeweight="2pt"/>
            </w:pict>
          </mc:Fallback>
        </mc:AlternateContent>
      </w:r>
      <w:r>
        <w:rPr>
          <w:rFonts w:ascii="Arial" w:hAnsi="Arial" w:cs="Arial"/>
          <w:sz w:val="24"/>
          <w:szCs w:val="24"/>
          <w:rtl/>
        </w:rPr>
        <w:t xml:space="preserve">العائلات أولاً </w:t>
      </w:r>
      <w:r>
        <w:rPr>
          <w:rFonts w:ascii="Arial" w:hAnsi="Arial" w:cs="Arial"/>
          <w:sz w:val="24"/>
          <w:szCs w:val="24"/>
        </w:rPr>
        <w:t xml:space="preserve">Families First </w:t>
      </w:r>
    </w:p>
    <w:p w14:paraId="4A8A1A67" w14:textId="77777777" w:rsidR="003D1DC9" w:rsidRDefault="009F4D1F">
      <w:pPr>
        <w:bidi/>
        <w:spacing w:after="120"/>
        <w:ind w:left="630" w:right="540" w:firstLine="1166"/>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31669193" wp14:editId="5643EBB5">
                <wp:simplePos x="0" y="0"/>
                <wp:positionH relativeFrom="column">
                  <wp:posOffset>5831840</wp:posOffset>
                </wp:positionH>
                <wp:positionV relativeFrom="paragraph">
                  <wp:posOffset>35560</wp:posOffset>
                </wp:positionV>
                <wp:extent cx="171450" cy="114300"/>
                <wp:effectExtent l="0" t="0" r="19050" b="19050"/>
                <wp:wrapNone/>
                <wp:docPr id="203950217"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12E16C" id="Rectangle 2" o:spid="_x0000_s1026" alt="check box" style="position:absolute;margin-left:459.2pt;margin-top:2.8pt;width:13.5pt;height:9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" filled="f" strokecolor="#1c334e" strokeweight="2pt"/>
            </w:pict>
          </mc:Fallback>
        </mc:AlternateContent>
      </w:r>
      <w:r>
        <w:rPr>
          <w:rFonts w:ascii="Arial" w:hAnsi="Arial" w:cs="Arial"/>
          <w:sz w:val="24"/>
          <w:szCs w:val="24"/>
          <w:rtl/>
        </w:rPr>
        <w:t xml:space="preserve">دخل الضمان التكميلي </w:t>
      </w:r>
      <w:r>
        <w:rPr>
          <w:rFonts w:ascii="Arial" w:hAnsi="Arial" w:cs="Arial"/>
          <w:sz w:val="24"/>
          <w:szCs w:val="24"/>
        </w:rPr>
        <w:t>Supplemental Security Income</w:t>
      </w:r>
    </w:p>
    <w:p w14:paraId="2F23BF01" w14:textId="77777777" w:rsidR="003D1DC9" w:rsidRDefault="009F4D1F" w:rsidP="00D7217A">
      <w:pPr>
        <w:bidi/>
        <w:spacing w:after="120"/>
        <w:ind w:left="630" w:right="540" w:firstLine="1166"/>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550A7A36" wp14:editId="1BDC179E">
                <wp:simplePos x="0" y="0"/>
                <wp:positionH relativeFrom="column">
                  <wp:posOffset>5821045</wp:posOffset>
                </wp:positionH>
                <wp:positionV relativeFrom="paragraph">
                  <wp:posOffset>57150</wp:posOffset>
                </wp:positionV>
                <wp:extent cx="171450" cy="114300"/>
                <wp:effectExtent l="0" t="0" r="19050" b="19050"/>
                <wp:wrapNone/>
                <wp:docPr id="2143372107"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125558" id="Rectangle 2" o:spid="_x0000_s1026" alt="check box" style="position:absolute;margin-left:458.35pt;margin-top:4.5pt;width:13.5pt;height: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" filled="f" strokecolor="#1c334e" strokeweight="2pt"/>
            </w:pict>
          </mc:Fallback>
        </mc:AlternateContent>
      </w:r>
      <w:r>
        <w:rPr>
          <w:rFonts w:ascii="Arial" w:hAnsi="Arial" w:cs="Arial"/>
          <w:sz w:val="24"/>
          <w:szCs w:val="24"/>
          <w:rtl/>
        </w:rPr>
        <w:t>برنامج مساعدة الطاقة المنزلية منخفضة الدخل</w:t>
      </w:r>
      <w:r>
        <w:rPr>
          <w:rFonts w:ascii="Arial" w:hAnsi="Arial" w:cs="Arial"/>
          <w:sz w:val="24"/>
          <w:szCs w:val="24"/>
        </w:rPr>
        <w:t xml:space="preserve"> </w:t>
      </w:r>
    </w:p>
    <w:p w14:paraId="09635E30" w14:textId="77777777" w:rsidR="003D1DC9" w:rsidRDefault="009F4D1F">
      <w:pPr>
        <w:bidi/>
        <w:ind w:left="630" w:right="540" w:firstLine="117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776" behindDoc="0" locked="0" layoutInCell="1" allowOverlap="1" wp14:anchorId="1886063E" wp14:editId="193B034D">
                <wp:simplePos x="0" y="0"/>
                <wp:positionH relativeFrom="column">
                  <wp:posOffset>5832475</wp:posOffset>
                </wp:positionH>
                <wp:positionV relativeFrom="paragraph">
                  <wp:posOffset>36830</wp:posOffset>
                </wp:positionV>
                <wp:extent cx="171450" cy="114300"/>
                <wp:effectExtent l="0" t="0" r="19050" b="19050"/>
                <wp:wrapNone/>
                <wp:docPr id="1314364848"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1251C4" id="Rectangle 2" o:spid="_x0000_s1026" alt="check box" style="position:absolute;margin-left:459.25pt;margin-top:2.9pt;width:13.5pt;height: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" filled="f" strokecolor="#1c334e" strokeweight="2pt"/>
            </w:pict>
          </mc:Fallback>
        </mc:AlternateContent>
      </w:r>
      <w:r>
        <w:rPr>
          <w:rFonts w:ascii="Arial" w:hAnsi="Arial" w:cs="Arial"/>
          <w:sz w:val="24"/>
          <w:szCs w:val="24"/>
          <w:rtl/>
        </w:rPr>
        <w:t>الإقامة في المساكن العامة</w:t>
      </w:r>
    </w:p>
    <w:p w14:paraId="0181CE09" w14:textId="77777777" w:rsidR="003D1DC9" w:rsidRDefault="003D1DC9">
      <w:pPr>
        <w:rPr>
          <w:rFonts w:asciiTheme="minorHAnsi" w:hAnsiTheme="minorHAnsi" w:cstheme="minorHAnsi"/>
          <w:b/>
          <w:bCs/>
          <w:color w:val="1B1B1B"/>
          <w:sz w:val="24"/>
          <w:szCs w:val="24"/>
        </w:rPr>
      </w:pPr>
    </w:p>
    <w:p w14:paraId="2132459E" w14:textId="77777777" w:rsidR="00C5029B" w:rsidRDefault="00C5029B">
      <w:pPr>
        <w:rPr>
          <w:rFonts w:asciiTheme="minorHAnsi" w:hAnsiTheme="minorHAnsi" w:cstheme="minorHAnsi"/>
          <w:b/>
          <w:bCs/>
          <w:color w:val="1B1B1B"/>
          <w:sz w:val="24"/>
          <w:szCs w:val="24"/>
        </w:rPr>
      </w:pPr>
    </w:p>
    <w:p w14:paraId="0A753D5B" w14:textId="77777777" w:rsidR="00C5029B" w:rsidRDefault="00C5029B">
      <w:pPr>
        <w:rPr>
          <w:rFonts w:asciiTheme="minorHAnsi" w:hAnsiTheme="minorHAnsi" w:cstheme="minorHAnsi"/>
          <w:b/>
          <w:bCs/>
          <w:color w:val="1B1B1B"/>
          <w:sz w:val="24"/>
          <w:szCs w:val="24"/>
        </w:rPr>
      </w:pPr>
    </w:p>
    <w:p w14:paraId="6BC9DA6D" w14:textId="77777777" w:rsidR="003D1DC9" w:rsidRDefault="009F4D1F">
      <w:pPr>
        <w:bidi/>
        <w:ind w:left="1890" w:right="720"/>
        <w:rPr>
          <w:rFonts w:ascii="Arial" w:hAnsi="Arial" w:cs="Arial"/>
          <w:color w:val="1B1B1B"/>
          <w:sz w:val="24"/>
          <w:szCs w:val="24"/>
        </w:rPr>
      </w:pPr>
      <w:r>
        <w:rPr>
          <w:rFonts w:ascii="Arial" w:hAnsi="Arial" w:cs="Arial"/>
          <w:noProof/>
          <w:sz w:val="24"/>
          <w:szCs w:val="24"/>
        </w:rPr>
        <mc:AlternateContent>
          <mc:Choice Requires="wps">
            <w:drawing>
              <wp:anchor distT="0" distB="0" distL="114300" distR="114300" simplePos="0" relativeHeight="251660800" behindDoc="0" locked="0" layoutInCell="1" allowOverlap="1" wp14:anchorId="6543F834" wp14:editId="520A6DB7">
                <wp:simplePos x="0" y="0"/>
                <wp:positionH relativeFrom="column">
                  <wp:posOffset>5843270</wp:posOffset>
                </wp:positionH>
                <wp:positionV relativeFrom="paragraph">
                  <wp:posOffset>33020</wp:posOffset>
                </wp:positionV>
                <wp:extent cx="171450" cy="114300"/>
                <wp:effectExtent l="0" t="0" r="19050" b="19050"/>
                <wp:wrapNone/>
                <wp:docPr id="1672129223"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8F8AB0" id="Rectangle 2" o:spid="_x0000_s1026" alt="check box" style="position:absolute;margin-left:460.1pt;margin-top:2.6pt;width:13.5pt;height: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" filled="f" strokecolor="#1c334e" strokeweight="2pt"/>
            </w:pict>
          </mc:Fallback>
        </mc:AlternateContent>
      </w:r>
      <w:r>
        <w:rPr>
          <w:rFonts w:ascii="Arial" w:hAnsi="Arial" w:cs="Arial"/>
          <w:color w:val="1B1B1B"/>
          <w:sz w:val="24"/>
          <w:szCs w:val="24"/>
          <w:rtl/>
        </w:rPr>
        <w:t>أقر بموجب ذلك بأنني قد تلقيت إشعار عدم التمييز والمرفق أ</w:t>
      </w:r>
      <w:r>
        <w:rPr>
          <w:rFonts w:ascii="Arial" w:hAnsi="Arial" w:cs="Arial"/>
          <w:color w:val="1B1B1B"/>
          <w:sz w:val="24"/>
          <w:szCs w:val="24"/>
          <w:rtl/>
          <w:lang w:bidi="ar"/>
        </w:rPr>
        <w:t xml:space="preserve">:  </w:t>
      </w:r>
      <w:r>
        <w:rPr>
          <w:rFonts w:ascii="Arial" w:hAnsi="Arial" w:cs="Arial"/>
          <w:sz w:val="24"/>
          <w:szCs w:val="24"/>
          <w:rtl/>
        </w:rPr>
        <w:t xml:space="preserve">إشعار مكتوب بحقوق المستفيد من برنامج المساعدات الغذائية الطارئة </w:t>
      </w:r>
      <w:r>
        <w:rPr>
          <w:rFonts w:ascii="Arial" w:hAnsi="Arial" w:cs="Arial"/>
          <w:sz w:val="24"/>
          <w:szCs w:val="24"/>
        </w:rPr>
        <w:t>TEFAP</w:t>
      </w:r>
      <w:r>
        <w:rPr>
          <w:rFonts w:ascii="Arial" w:hAnsi="Arial" w:cs="Arial"/>
          <w:sz w:val="24"/>
          <w:szCs w:val="24"/>
          <w:rtl/>
        </w:rPr>
        <w:t xml:space="preserve"> كجزء من نموذج الاستلام هذا</w:t>
      </w:r>
      <w:r>
        <w:rPr>
          <w:rFonts w:ascii="Arial" w:hAnsi="Arial" w:cs="Arial"/>
          <w:sz w:val="24"/>
          <w:szCs w:val="24"/>
          <w:rtl/>
          <w:lang w:bidi="ar"/>
        </w:rPr>
        <w:t>.</w:t>
      </w:r>
      <w:r>
        <w:rPr>
          <w:rFonts w:ascii="Arial" w:hAnsi="Arial" w:cs="Arial"/>
          <w:color w:val="1B1B1B"/>
          <w:sz w:val="24"/>
          <w:szCs w:val="24"/>
        </w:rPr>
        <w:t xml:space="preserve"> </w:t>
      </w:r>
    </w:p>
    <w:p w14:paraId="39CD796A" w14:textId="77777777" w:rsidR="003D1DC9" w:rsidRDefault="009F4D1F">
      <w:pPr>
        <w:bidi/>
        <w:rPr>
          <w:rFonts w:ascii="Arial" w:hAnsi="Arial" w:cs="Arial"/>
          <w:color w:val="1B1B1B"/>
          <w:sz w:val="24"/>
          <w:szCs w:val="24"/>
        </w:rPr>
      </w:pPr>
      <w:r>
        <w:rPr>
          <w:rFonts w:ascii="Arial" w:hAnsi="Arial" w:cs="Arial"/>
          <w:color w:val="1B1B1B"/>
          <w:sz w:val="24"/>
          <w:szCs w:val="24"/>
        </w:rPr>
        <w:br w:type="page"/>
      </w:r>
    </w:p>
    <w:p w14:paraId="1AB7B997" w14:textId="77777777" w:rsidR="003D1DC9" w:rsidRDefault="003D1DC9">
      <w:pPr>
        <w:ind w:left="1890" w:right="720"/>
        <w:rPr>
          <w:rFonts w:ascii="Arial" w:hAnsi="Arial" w:cs="Arial"/>
          <w:color w:val="1B1B1B"/>
          <w:sz w:val="24"/>
          <w:szCs w:val="24"/>
        </w:rPr>
      </w:pPr>
    </w:p>
    <w:p w14:paraId="1557A6C8" w14:textId="77777777" w:rsidR="003D1DC9" w:rsidRDefault="003D1DC9">
      <w:pPr>
        <w:ind w:left="1890" w:right="720"/>
        <w:rPr>
          <w:rFonts w:ascii="Arial" w:hAnsi="Arial" w:cs="Arial"/>
          <w:color w:val="1B1B1B"/>
          <w:sz w:val="24"/>
          <w:szCs w:val="24"/>
        </w:rPr>
      </w:pPr>
    </w:p>
    <w:p w14:paraId="5EA600B9" w14:textId="77777777" w:rsidR="003D1DC9" w:rsidRDefault="003D1DC9">
      <w:pPr>
        <w:ind w:left="1890" w:right="720"/>
        <w:rPr>
          <w:rFonts w:ascii="Arial" w:hAnsi="Arial" w:cs="Arial"/>
          <w:color w:val="1B1B1B"/>
          <w:sz w:val="24"/>
          <w:szCs w:val="24"/>
        </w:rPr>
      </w:pPr>
    </w:p>
    <w:p w14:paraId="2176B0A5" w14:textId="77777777" w:rsidR="003D1DC9" w:rsidRDefault="003D1DC9">
      <w:pPr>
        <w:ind w:left="1890" w:right="720"/>
        <w:rPr>
          <w:rFonts w:ascii="Arial" w:hAnsi="Arial" w:cs="Arial"/>
          <w:color w:val="1B1B1B"/>
          <w:sz w:val="24"/>
          <w:szCs w:val="24"/>
        </w:rPr>
      </w:pPr>
    </w:p>
    <w:p w14:paraId="616371F2" w14:textId="77777777" w:rsidR="003D1DC9" w:rsidRDefault="003D1DC9">
      <w:pPr>
        <w:ind w:left="1890" w:right="720"/>
        <w:rPr>
          <w:rFonts w:ascii="Arial" w:hAnsi="Arial" w:cs="Arial"/>
          <w:color w:val="1B1B1B"/>
          <w:sz w:val="24"/>
          <w:szCs w:val="24"/>
        </w:rPr>
      </w:pPr>
    </w:p>
    <w:p w14:paraId="3F17401C" w14:textId="77777777" w:rsidR="003D1DC9" w:rsidRDefault="003D1DC9">
      <w:pPr>
        <w:ind w:left="1890" w:right="720"/>
        <w:rPr>
          <w:rFonts w:ascii="Arial" w:hAnsi="Arial" w:cs="Arial"/>
          <w:color w:val="1B1B1B"/>
          <w:sz w:val="24"/>
          <w:szCs w:val="24"/>
        </w:rPr>
      </w:pPr>
    </w:p>
    <w:p w14:paraId="7A033AED" w14:textId="77777777" w:rsidR="003D1DC9" w:rsidRDefault="009F4D1F">
      <w:pPr>
        <w:bidi/>
        <w:ind w:left="1890" w:right="720"/>
        <w:rPr>
          <w:rFonts w:ascii="Arial" w:hAnsi="Arial" w:cs="Arial"/>
          <w:color w:val="1B1B1B"/>
          <w:sz w:val="24"/>
          <w:szCs w:val="24"/>
        </w:rPr>
      </w:pPr>
      <w:r>
        <w:rPr>
          <w:rFonts w:ascii="Arial" w:hAnsi="Arial" w:cs="Arial"/>
          <w:color w:val="1B1B1B"/>
          <w:sz w:val="24"/>
          <w:szCs w:val="24"/>
          <w:rtl/>
        </w:rPr>
        <w:t>هذه الصفحة مخصّصة لتكون الجانب الخلفي من نموذج الاستلام</w:t>
      </w:r>
      <w:r>
        <w:rPr>
          <w:rFonts w:ascii="Arial" w:hAnsi="Arial" w:cs="Arial"/>
          <w:color w:val="1B1B1B"/>
          <w:sz w:val="24"/>
          <w:szCs w:val="24"/>
          <w:rtl/>
          <w:lang w:bidi="ar"/>
        </w:rPr>
        <w:t>.</w:t>
      </w:r>
    </w:p>
    <w:p w14:paraId="68F87E3F" w14:textId="77777777" w:rsidR="003D1DC9" w:rsidRDefault="003D1DC9">
      <w:pPr>
        <w:ind w:left="1890" w:right="720"/>
        <w:rPr>
          <w:rFonts w:ascii="Arial" w:hAnsi="Arial" w:cs="Arial"/>
          <w:color w:val="1B1B1B"/>
          <w:sz w:val="24"/>
          <w:szCs w:val="24"/>
        </w:rPr>
      </w:pPr>
    </w:p>
    <w:p w14:paraId="2010234F" w14:textId="77777777" w:rsidR="003D1DC9" w:rsidRDefault="009F4D1F">
      <w:pPr>
        <w:bidi/>
        <w:ind w:left="1890" w:right="720"/>
        <w:rPr>
          <w:rFonts w:ascii="Arial" w:hAnsi="Arial" w:cs="Arial"/>
          <w:color w:val="1B1B1B"/>
          <w:sz w:val="24"/>
          <w:szCs w:val="24"/>
        </w:rPr>
      </w:pPr>
      <w:r>
        <w:rPr>
          <w:rFonts w:ascii="Arial" w:hAnsi="Arial" w:cs="Arial"/>
          <w:color w:val="1B1B1B"/>
          <w:sz w:val="24"/>
          <w:szCs w:val="24"/>
          <w:rtl/>
        </w:rPr>
        <w:t>يُرجى الاحتفاظ بنموذج الاستلام لأغراض التوثيق وإرسال إشعار عدم التمييز والمرفق أ</w:t>
      </w:r>
      <w:r>
        <w:rPr>
          <w:rFonts w:ascii="Arial" w:hAnsi="Arial" w:cs="Arial"/>
          <w:color w:val="1B1B1B"/>
          <w:sz w:val="24"/>
          <w:szCs w:val="24"/>
          <w:rtl/>
          <w:lang w:bidi="ar"/>
        </w:rPr>
        <w:t xml:space="preserve">:  </w:t>
      </w:r>
      <w:r>
        <w:rPr>
          <w:rFonts w:ascii="Arial" w:hAnsi="Arial" w:cs="Arial"/>
          <w:color w:val="1B1B1B"/>
          <w:sz w:val="24"/>
          <w:szCs w:val="24"/>
          <w:rtl/>
        </w:rPr>
        <w:t xml:space="preserve">إشعار خطي بحقوق المستفيد من برنامج المساعدات الغذائية الطارئة </w:t>
      </w:r>
      <w:r>
        <w:rPr>
          <w:rFonts w:ascii="Arial" w:hAnsi="Arial" w:cs="Arial"/>
          <w:color w:val="1B1B1B"/>
          <w:sz w:val="24"/>
          <w:szCs w:val="24"/>
        </w:rPr>
        <w:t>TEFAP</w:t>
      </w:r>
      <w:r>
        <w:rPr>
          <w:rFonts w:ascii="Arial" w:hAnsi="Arial" w:cs="Arial"/>
          <w:color w:val="1B1B1B"/>
          <w:sz w:val="24"/>
          <w:szCs w:val="24"/>
          <w:rtl/>
        </w:rPr>
        <w:t xml:space="preserve"> إلى المنزل مع مقدم الطلب</w:t>
      </w:r>
      <w:r>
        <w:rPr>
          <w:rFonts w:ascii="Arial" w:hAnsi="Arial" w:cs="Arial"/>
          <w:color w:val="1B1B1B"/>
          <w:sz w:val="24"/>
          <w:szCs w:val="24"/>
          <w:rtl/>
          <w:lang w:bidi="ar"/>
        </w:rPr>
        <w:t>.</w:t>
      </w:r>
      <w:r>
        <w:rPr>
          <w:rFonts w:ascii="Arial" w:hAnsi="Arial" w:cs="Arial"/>
          <w:color w:val="1B1B1B"/>
          <w:sz w:val="24"/>
          <w:szCs w:val="24"/>
        </w:rPr>
        <w:br w:type="page"/>
      </w:r>
    </w:p>
    <w:p w14:paraId="2627612C" w14:textId="77777777" w:rsidR="003D1DC9" w:rsidRDefault="003D1DC9">
      <w:pPr>
        <w:ind w:left="-450"/>
        <w:rPr>
          <w:rFonts w:asciiTheme="minorHAnsi" w:hAnsiTheme="minorHAnsi" w:cstheme="minorHAnsi"/>
          <w:b/>
          <w:bCs/>
          <w:color w:val="1B1B1B"/>
          <w:sz w:val="24"/>
          <w:szCs w:val="24"/>
        </w:rPr>
      </w:pPr>
    </w:p>
    <w:p w14:paraId="4FC795CC" w14:textId="77777777" w:rsidR="003D1DC9" w:rsidRDefault="009F4D1F">
      <w:pPr>
        <w:bidi/>
        <w:ind w:left="270" w:right="540"/>
        <w:rPr>
          <w:rFonts w:asciiTheme="minorHAnsi" w:hAnsiTheme="minorHAnsi" w:cstheme="minorHAnsi"/>
          <w:b/>
          <w:bCs/>
          <w:color w:val="1B1B1B"/>
          <w:sz w:val="24"/>
          <w:szCs w:val="24"/>
        </w:rPr>
      </w:pPr>
      <w:r>
        <w:rPr>
          <w:rFonts w:asciiTheme="minorHAnsi" w:hAnsiTheme="minorHAnsi" w:cstheme="minorHAnsi"/>
          <w:b/>
          <w:bCs/>
          <w:color w:val="1B1B1B"/>
          <w:sz w:val="24"/>
          <w:szCs w:val="24"/>
          <w:rtl/>
        </w:rPr>
        <w:t>إشعار بعدم التمييز</w:t>
      </w:r>
      <w:r>
        <w:rPr>
          <w:rFonts w:asciiTheme="minorHAnsi" w:hAnsiTheme="minorHAnsi" w:cstheme="minorHAnsi"/>
          <w:color w:val="1B1B1B"/>
          <w:sz w:val="24"/>
          <w:szCs w:val="24"/>
          <w:rtl/>
          <w:lang w:bidi="ar"/>
        </w:rPr>
        <w:t xml:space="preserve">: </w:t>
      </w:r>
    </w:p>
    <w:p w14:paraId="36CA9185" w14:textId="77777777" w:rsidR="003D1DC9" w:rsidRDefault="009F4D1F">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color w:val="1B1B1B"/>
          <w:sz w:val="24"/>
          <w:szCs w:val="24"/>
          <w:rtl/>
        </w:rPr>
        <w:t xml:space="preserve">وفقًا للقانون الفيدرالي للحقوق المدنية الفيدرالية ولوائح وسياسات الحقوق المدنية لوزارة الزراعة الأمريكية </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Pr>
        <w:t>USDA</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tl/>
        </w:rPr>
        <w:t xml:space="preserve">، يُحظر على هذه المؤسسة التمييز على أساس العرق أو اللون أو الأصل القومي أو الجنس </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tl/>
        </w:rPr>
        <w:t>بما في ذلك الهوية الجنسية والتوجّه الجنسي</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أو الإعاقة أو السن أو الانتقام أو الثأر بسبب أي نشاط سابق في مجال الحقوق المدنية</w:t>
      </w:r>
      <w:r>
        <w:rPr>
          <w:rFonts w:asciiTheme="minorHAnsi" w:hAnsiTheme="minorHAnsi" w:cstheme="minorHAnsi"/>
          <w:color w:val="1B1B1B"/>
          <w:sz w:val="24"/>
          <w:szCs w:val="24"/>
          <w:rtl/>
          <w:lang w:bidi="ar"/>
        </w:rPr>
        <w:t>.</w:t>
      </w:r>
    </w:p>
    <w:p w14:paraId="143D7010" w14:textId="77777777" w:rsidR="003D1DC9" w:rsidRDefault="009F4D1F" w:rsidP="00D7217A">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color w:val="1B1B1B"/>
          <w:sz w:val="24"/>
          <w:szCs w:val="24"/>
          <w:rtl/>
        </w:rPr>
        <w:t>يمكن توفير معلومات البرنامج بلغات أخرى غير اللغة الإنجليزية</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 xml:space="preserve">يجب على الأشخاص ذوي الإعاقة الذين يحتاجون إلى وسائل اتصال بديلة للحصول على معلومات البرنامج </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tl/>
        </w:rPr>
        <w:t>على سبيل المثال، طريقة برايل، أو الطباعة الكبيرة، أو الشريط الصوتي، أو لغة الإشارة الأمريكية</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tl/>
        </w:rPr>
        <w:t xml:space="preserve">، الاتصال بالولاية أو الوكالة المحلية المسؤولة التي تدير البرنامج أو مركز التكنولوجيا والموارد المتاحة توفر فرص العمل اليوم </w:t>
      </w:r>
      <w:r>
        <w:rPr>
          <w:rFonts w:asciiTheme="minorHAnsi" w:hAnsiTheme="minorHAnsi" w:cstheme="minorHAnsi"/>
          <w:color w:val="1B1B1B"/>
          <w:sz w:val="24"/>
          <w:szCs w:val="24"/>
        </w:rPr>
        <w:t>TARGET</w:t>
      </w:r>
      <w:r>
        <w:rPr>
          <w:rFonts w:asciiTheme="minorHAnsi" w:hAnsiTheme="minorHAnsi" w:cstheme="minorHAnsi"/>
          <w:color w:val="1B1B1B"/>
          <w:sz w:val="24"/>
          <w:szCs w:val="24"/>
          <w:rtl/>
        </w:rPr>
        <w:t xml:space="preserve"> التابع لوزارة الزراعة الأمريكية على الرقم </w:t>
      </w:r>
      <w:r w:rsidR="00D7217A" w:rsidRPr="00EC5ADE">
        <w:rPr>
          <w:rFonts w:asciiTheme="minorHAnsi" w:hAnsiTheme="minorHAnsi" w:cstheme="minorHAnsi"/>
          <w:color w:val="1B1B1B"/>
          <w:sz w:val="24"/>
          <w:szCs w:val="24"/>
        </w:rPr>
        <w:t>(202) 720-2600</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 xml:space="preserve">صوتياً أو عبر الهاتف </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Pr>
        <w:t>TTY</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 xml:space="preserve">أو الاتصال بوزارة الزراعة الأمريكية من خلال خدمة الترحيل الفيدرالية على الرقم </w:t>
      </w:r>
      <w:r w:rsidR="00D7217A" w:rsidRPr="00EC5ADE">
        <w:rPr>
          <w:rFonts w:asciiTheme="minorHAnsi" w:hAnsiTheme="minorHAnsi" w:cstheme="minorHAnsi"/>
          <w:color w:val="1B1B1B"/>
          <w:sz w:val="24"/>
          <w:szCs w:val="24"/>
        </w:rPr>
        <w:t>(800) 877-8339</w:t>
      </w:r>
      <w:r w:rsidR="00D7217A">
        <w:rPr>
          <w:rFonts w:asciiTheme="minorHAnsi" w:hAnsiTheme="minorHAnsi" w:cstheme="minorHAnsi" w:hint="cs"/>
          <w:color w:val="1B1B1B"/>
          <w:sz w:val="24"/>
          <w:szCs w:val="24"/>
          <w:rtl/>
        </w:rPr>
        <w:t>.</w:t>
      </w:r>
    </w:p>
    <w:p w14:paraId="1400DA00" w14:textId="77777777" w:rsidR="003D1DC9" w:rsidRDefault="009F4D1F">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color w:val="1B1B1B"/>
          <w:sz w:val="24"/>
          <w:szCs w:val="24"/>
          <w:rtl/>
        </w:rPr>
        <w:t xml:space="preserve">لتقديم شكوى عن التمييز في البرنامج، يجب على مقدم الشكوى ملء نموذج </w:t>
      </w:r>
      <w:r>
        <w:rPr>
          <w:rFonts w:asciiTheme="minorHAnsi" w:hAnsiTheme="minorHAnsi" w:cstheme="minorHAnsi"/>
          <w:color w:val="1B1B1B"/>
          <w:sz w:val="24"/>
          <w:szCs w:val="24"/>
        </w:rPr>
        <w:t>AD-3027</w:t>
      </w:r>
      <w:r>
        <w:rPr>
          <w:rFonts w:asciiTheme="minorHAnsi" w:hAnsiTheme="minorHAnsi" w:cstheme="minorHAnsi"/>
          <w:color w:val="1B1B1B"/>
          <w:sz w:val="24"/>
          <w:szCs w:val="24"/>
          <w:rtl/>
        </w:rPr>
        <w:t>، نموذج شكوى التمييز في برنامج وزارة الزراعة الأمريكية الذي يمكن الحصول عليه عبر الإنترنت على</w:t>
      </w:r>
      <w:r>
        <w:rPr>
          <w:rFonts w:asciiTheme="minorHAnsi" w:hAnsiTheme="minorHAnsi" w:cstheme="minorHAnsi"/>
          <w:color w:val="1B1B1B"/>
          <w:sz w:val="24"/>
          <w:szCs w:val="24"/>
          <w:rtl/>
          <w:lang w:bidi="ar"/>
        </w:rPr>
        <w:t xml:space="preserve">: </w:t>
      </w:r>
      <w:hyperlink r:id="rId12" w:tgtFrame="_blank" w:history="1">
        <w:r>
          <w:rPr>
            <w:rFonts w:asciiTheme="minorHAnsi" w:hAnsiTheme="minorHAnsi" w:cstheme="minorHAnsi"/>
            <w:color w:val="268140"/>
            <w:sz w:val="24"/>
            <w:szCs w:val="24"/>
            <w:u w:val="single"/>
          </w:rPr>
          <w:t>https://www.usda.gov/sites/default/files/documents/ad-3027.pdf</w:t>
        </w:r>
      </w:hyperlink>
      <w:r>
        <w:rPr>
          <w:rFonts w:asciiTheme="minorHAnsi" w:hAnsiTheme="minorHAnsi" w:cstheme="minorHAnsi"/>
          <w:color w:val="1B1B1B"/>
          <w:sz w:val="24"/>
          <w:szCs w:val="24"/>
          <w:u w:val="single"/>
          <w:rtl/>
        </w:rPr>
        <w:t>،</w:t>
      </w:r>
      <w:r>
        <w:rPr>
          <w:rFonts w:asciiTheme="minorHAnsi" w:hAnsiTheme="minorHAnsi" w:cstheme="minorHAnsi"/>
          <w:color w:val="1B1B1B"/>
          <w:sz w:val="24"/>
          <w:szCs w:val="24"/>
          <w:rtl/>
        </w:rPr>
        <w:t xml:space="preserve"> أو من أي مكتب تابع لوزارة الزراعة الأمريكية، أو عن طريق الاتصال بالرقم </w:t>
      </w:r>
      <w:r>
        <w:rPr>
          <w:rFonts w:asciiTheme="minorHAnsi" w:hAnsiTheme="minorHAnsi" w:cstheme="minorHAnsi"/>
          <w:color w:val="1B1B1B"/>
          <w:sz w:val="24"/>
          <w:szCs w:val="24"/>
          <w:rtl/>
          <w:lang w:bidi="ar"/>
        </w:rPr>
        <w:t>(866) 632-9992</w:t>
      </w:r>
      <w:r>
        <w:rPr>
          <w:rFonts w:asciiTheme="minorHAnsi" w:hAnsiTheme="minorHAnsi" w:cstheme="minorHAnsi"/>
          <w:color w:val="1B1B1B"/>
          <w:sz w:val="24"/>
          <w:szCs w:val="24"/>
          <w:rtl/>
        </w:rPr>
        <w:t xml:space="preserve">، أو عن طريق كتابة خطاب موجه إلى وزارة الزراعة الأمريكية </w:t>
      </w:r>
      <w:r>
        <w:rPr>
          <w:rFonts w:asciiTheme="minorHAnsi" w:hAnsiTheme="minorHAnsi" w:cstheme="minorHAnsi"/>
          <w:color w:val="1B1B1B"/>
          <w:sz w:val="24"/>
          <w:szCs w:val="24"/>
        </w:rPr>
        <w:t>USDA</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يجب أن</w:t>
      </w:r>
      <w:r>
        <w:rPr>
          <w:rFonts w:ascii="Helvetica" w:hAnsi="Helvetica" w:cstheme="minorHAnsi"/>
          <w:color w:val="1B1B1B"/>
          <w:sz w:val="24"/>
          <w:szCs w:val="24"/>
          <w:rtl/>
        </w:rPr>
        <w:t xml:space="preserve"> يحتوي </w:t>
      </w:r>
      <w:r>
        <w:rPr>
          <w:rFonts w:asciiTheme="minorHAnsi" w:hAnsiTheme="minorHAnsi" w:cstheme="minorHAnsi"/>
          <w:color w:val="1B1B1B"/>
          <w:sz w:val="24"/>
          <w:szCs w:val="24"/>
          <w:rtl/>
        </w:rPr>
        <w:t>الخطاب على اسم</w:t>
      </w:r>
      <w:r>
        <w:rPr>
          <w:rFonts w:ascii="Helvetica" w:hAnsi="Helvetica" w:cstheme="minorHAnsi"/>
          <w:color w:val="1B1B1B"/>
          <w:sz w:val="24"/>
          <w:szCs w:val="24"/>
          <w:rtl/>
        </w:rPr>
        <w:t xml:space="preserve"> مقدّم الشكوى </w:t>
      </w:r>
      <w:r>
        <w:rPr>
          <w:rFonts w:asciiTheme="minorHAnsi" w:hAnsiTheme="minorHAnsi" w:cstheme="minorHAnsi"/>
          <w:color w:val="1B1B1B"/>
          <w:sz w:val="24"/>
          <w:szCs w:val="24"/>
          <w:rtl/>
        </w:rPr>
        <w:t xml:space="preserve">وعنوانه ورقم هاتفه ووصف مكتوب للإجراء التمييزي المزعوم بتفاصيل كافية لإبلاغ مساعد وزير الحقوق المدنية </w:t>
      </w:r>
      <w:r>
        <w:rPr>
          <w:rFonts w:asciiTheme="minorHAnsi" w:hAnsiTheme="minorHAnsi" w:cstheme="minorHAnsi"/>
          <w:color w:val="1B1B1B"/>
          <w:sz w:val="24"/>
          <w:szCs w:val="24"/>
          <w:rtl/>
          <w:lang w:bidi="ar"/>
        </w:rPr>
        <w:t>(</w:t>
      </w:r>
      <w:r>
        <w:rPr>
          <w:rFonts w:asciiTheme="minorHAnsi" w:hAnsiTheme="minorHAnsi" w:cstheme="minorHAnsi"/>
          <w:color w:val="1B1B1B"/>
          <w:sz w:val="24"/>
          <w:szCs w:val="24"/>
        </w:rPr>
        <w:t>ASCR</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بطبيعة وتاريخ انتهاك الحقوق المدنية المزعوم</w:t>
      </w:r>
      <w:r>
        <w:rPr>
          <w:rFonts w:asciiTheme="minorHAnsi" w:hAnsiTheme="minorHAnsi" w:cstheme="minorHAnsi"/>
          <w:color w:val="1B1B1B"/>
          <w:sz w:val="24"/>
          <w:szCs w:val="24"/>
          <w:rtl/>
          <w:lang w:bidi="ar"/>
        </w:rPr>
        <w:t xml:space="preserve">. </w:t>
      </w:r>
      <w:r>
        <w:rPr>
          <w:rFonts w:asciiTheme="minorHAnsi" w:hAnsiTheme="minorHAnsi" w:cstheme="minorHAnsi"/>
          <w:color w:val="1B1B1B"/>
          <w:sz w:val="24"/>
          <w:szCs w:val="24"/>
          <w:rtl/>
        </w:rPr>
        <w:t xml:space="preserve">يجب تقديم النموذج أو الخطاب </w:t>
      </w:r>
      <w:r>
        <w:rPr>
          <w:rFonts w:asciiTheme="minorHAnsi" w:hAnsiTheme="minorHAnsi" w:cstheme="minorHAnsi"/>
          <w:color w:val="1B1B1B"/>
          <w:sz w:val="24"/>
          <w:szCs w:val="24"/>
        </w:rPr>
        <w:t>AD-3027</w:t>
      </w:r>
      <w:r>
        <w:rPr>
          <w:rFonts w:asciiTheme="minorHAnsi" w:hAnsiTheme="minorHAnsi" w:cstheme="minorHAnsi"/>
          <w:color w:val="1B1B1B"/>
          <w:sz w:val="24"/>
          <w:szCs w:val="24"/>
          <w:rtl/>
        </w:rPr>
        <w:t xml:space="preserve"> المكتمل إلى وزارة الزراعة الأمريكية بحلول</w:t>
      </w:r>
      <w:r>
        <w:rPr>
          <w:rFonts w:asciiTheme="minorHAnsi" w:hAnsiTheme="minorHAnsi" w:cstheme="minorHAnsi"/>
          <w:color w:val="1B1B1B"/>
          <w:sz w:val="24"/>
          <w:szCs w:val="24"/>
          <w:rtl/>
          <w:lang w:bidi="ar"/>
        </w:rPr>
        <w:t>:</w:t>
      </w:r>
    </w:p>
    <w:p w14:paraId="7FB7F0B6" w14:textId="77777777" w:rsidR="003D1DC9" w:rsidRDefault="009F4D1F" w:rsidP="001F4F25">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b/>
          <w:bCs/>
          <w:color w:val="1B1B1B"/>
          <w:sz w:val="24"/>
          <w:szCs w:val="24"/>
          <w:rtl/>
        </w:rPr>
        <w:t>البريد</w:t>
      </w:r>
      <w:r>
        <w:rPr>
          <w:rFonts w:asciiTheme="minorHAnsi" w:hAnsiTheme="minorHAnsi" w:cstheme="minorHAnsi"/>
          <w:b/>
          <w:bCs/>
          <w:color w:val="1B1B1B"/>
          <w:sz w:val="24"/>
          <w:szCs w:val="24"/>
          <w:rtl/>
          <w:lang w:bidi="ar"/>
        </w:rPr>
        <w:t>:</w:t>
      </w:r>
      <w:r>
        <w:rPr>
          <w:rFonts w:asciiTheme="minorHAnsi" w:hAnsiTheme="minorHAnsi" w:cstheme="minorHAnsi"/>
          <w:color w:val="1B1B1B"/>
          <w:sz w:val="24"/>
          <w:szCs w:val="24"/>
        </w:rPr>
        <w:br/>
      </w:r>
      <w:r>
        <w:rPr>
          <w:rFonts w:asciiTheme="minorHAnsi" w:hAnsiTheme="minorHAnsi" w:cstheme="minorHAnsi"/>
          <w:color w:val="1B1B1B"/>
          <w:sz w:val="24"/>
          <w:szCs w:val="24"/>
          <w:rtl/>
        </w:rPr>
        <w:t>وزارة الزراعة الأمريكية</w:t>
      </w:r>
      <w:r>
        <w:rPr>
          <w:rFonts w:asciiTheme="minorHAnsi" w:hAnsiTheme="minorHAnsi" w:cstheme="minorHAnsi"/>
          <w:color w:val="1B1B1B"/>
          <w:sz w:val="24"/>
          <w:szCs w:val="24"/>
        </w:rPr>
        <w:br/>
      </w:r>
      <w:r>
        <w:rPr>
          <w:rFonts w:asciiTheme="minorHAnsi" w:hAnsiTheme="minorHAnsi" w:cstheme="minorHAnsi"/>
          <w:color w:val="1B1B1B"/>
          <w:sz w:val="24"/>
          <w:szCs w:val="24"/>
          <w:rtl/>
        </w:rPr>
        <w:t>مكتب مساعد وزير الخارجية للحقوق المدنية</w:t>
      </w:r>
      <w:r>
        <w:rPr>
          <w:rFonts w:asciiTheme="minorHAnsi" w:hAnsiTheme="minorHAnsi" w:cstheme="minorHAnsi"/>
          <w:color w:val="1B1B1B"/>
          <w:sz w:val="24"/>
          <w:szCs w:val="24"/>
        </w:rPr>
        <w:br/>
      </w:r>
      <w:r>
        <w:rPr>
          <w:rFonts w:asciiTheme="minorHAnsi" w:hAnsiTheme="minorHAnsi" w:cstheme="minorHAnsi"/>
          <w:color w:val="1B1B1B"/>
          <w:sz w:val="24"/>
          <w:szCs w:val="24"/>
          <w:rtl/>
          <w:lang w:bidi="ar"/>
        </w:rPr>
        <w:t xml:space="preserve">1400 </w:t>
      </w:r>
      <w:r>
        <w:rPr>
          <w:rFonts w:asciiTheme="minorHAnsi" w:hAnsiTheme="minorHAnsi" w:cstheme="minorHAnsi"/>
          <w:color w:val="1B1B1B"/>
          <w:sz w:val="24"/>
          <w:szCs w:val="24"/>
          <w:rtl/>
        </w:rPr>
        <w:t>شارع إندبندنس، جنوب غرب</w:t>
      </w:r>
      <w:r>
        <w:rPr>
          <w:rFonts w:asciiTheme="minorHAnsi" w:hAnsiTheme="minorHAnsi" w:cstheme="minorHAnsi"/>
          <w:color w:val="1B1B1B"/>
          <w:sz w:val="24"/>
          <w:szCs w:val="24"/>
        </w:rPr>
        <w:br/>
      </w:r>
      <w:r>
        <w:rPr>
          <w:rFonts w:asciiTheme="minorHAnsi" w:hAnsiTheme="minorHAnsi" w:cstheme="minorHAnsi"/>
          <w:color w:val="1B1B1B"/>
          <w:sz w:val="24"/>
          <w:szCs w:val="24"/>
          <w:rtl/>
        </w:rPr>
        <w:t xml:space="preserve">واشنطن العاصمة </w:t>
      </w:r>
      <w:r w:rsidR="001F4F25" w:rsidRPr="00EC5ADE">
        <w:rPr>
          <w:rFonts w:asciiTheme="minorHAnsi" w:hAnsiTheme="minorHAnsi" w:cstheme="minorHAnsi"/>
          <w:color w:val="1B1B1B"/>
          <w:sz w:val="24"/>
          <w:szCs w:val="24"/>
        </w:rPr>
        <w:t>20250-9410</w:t>
      </w:r>
      <w:r>
        <w:rPr>
          <w:rFonts w:asciiTheme="minorHAnsi" w:hAnsiTheme="minorHAnsi" w:cstheme="minorHAnsi"/>
          <w:color w:val="1B1B1B"/>
          <w:sz w:val="24"/>
          <w:szCs w:val="24"/>
          <w:rtl/>
        </w:rPr>
        <w:t>؛ أو</w:t>
      </w:r>
    </w:p>
    <w:p w14:paraId="4E9A7798" w14:textId="77777777" w:rsidR="003D1DC9" w:rsidRDefault="009F4D1F" w:rsidP="001F4F25">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b/>
          <w:bCs/>
          <w:color w:val="1B1B1B"/>
          <w:sz w:val="24"/>
          <w:szCs w:val="24"/>
          <w:rtl/>
        </w:rPr>
        <w:t>الفاكس</w:t>
      </w:r>
      <w:r>
        <w:rPr>
          <w:rFonts w:asciiTheme="minorHAnsi" w:hAnsiTheme="minorHAnsi" w:cstheme="minorHAnsi"/>
          <w:b/>
          <w:bCs/>
          <w:color w:val="1B1B1B"/>
          <w:sz w:val="24"/>
          <w:szCs w:val="24"/>
          <w:rtl/>
          <w:lang w:bidi="ar"/>
        </w:rPr>
        <w:t>:</w:t>
      </w:r>
      <w:r>
        <w:rPr>
          <w:rFonts w:asciiTheme="minorHAnsi" w:hAnsiTheme="minorHAnsi" w:cstheme="minorHAnsi"/>
          <w:color w:val="1B1B1B"/>
          <w:sz w:val="24"/>
          <w:szCs w:val="24"/>
        </w:rPr>
        <w:br/>
      </w:r>
      <w:r w:rsidR="001F4F25" w:rsidRPr="00EC5ADE">
        <w:rPr>
          <w:rFonts w:asciiTheme="minorHAnsi" w:hAnsiTheme="minorHAnsi" w:cstheme="minorHAnsi"/>
          <w:color w:val="1B1B1B"/>
          <w:sz w:val="24"/>
          <w:szCs w:val="24"/>
        </w:rPr>
        <w:t xml:space="preserve">(833) 256-1665 </w:t>
      </w:r>
      <w:r w:rsidR="001F4F25">
        <w:rPr>
          <w:rFonts w:asciiTheme="minorHAnsi" w:hAnsiTheme="minorHAnsi" w:cstheme="minorHAnsi" w:hint="cs"/>
          <w:color w:val="1B1B1B"/>
          <w:sz w:val="24"/>
          <w:szCs w:val="24"/>
          <w:rtl/>
        </w:rPr>
        <w:t xml:space="preserve"> </w:t>
      </w:r>
      <w:r>
        <w:rPr>
          <w:rFonts w:asciiTheme="minorHAnsi" w:hAnsiTheme="minorHAnsi" w:cstheme="minorHAnsi"/>
          <w:color w:val="1B1B1B"/>
          <w:sz w:val="24"/>
          <w:szCs w:val="24"/>
          <w:rtl/>
        </w:rPr>
        <w:t xml:space="preserve">أو </w:t>
      </w:r>
      <w:r w:rsidR="001F4F25" w:rsidRPr="00EC5ADE">
        <w:rPr>
          <w:rFonts w:asciiTheme="minorHAnsi" w:hAnsiTheme="minorHAnsi" w:cstheme="minorHAnsi"/>
          <w:color w:val="1B1B1B"/>
          <w:sz w:val="24"/>
          <w:szCs w:val="24"/>
        </w:rPr>
        <w:t>(202) 690-7442</w:t>
      </w:r>
      <w:r>
        <w:rPr>
          <w:rFonts w:asciiTheme="minorHAnsi" w:hAnsiTheme="minorHAnsi" w:cstheme="minorHAnsi"/>
          <w:color w:val="1B1B1B"/>
          <w:sz w:val="24"/>
          <w:szCs w:val="24"/>
          <w:rtl/>
        </w:rPr>
        <w:t>؛ أو</w:t>
      </w:r>
    </w:p>
    <w:p w14:paraId="16EAD744" w14:textId="77777777" w:rsidR="003D1DC9" w:rsidRDefault="009F4D1F">
      <w:pPr>
        <w:widowControl/>
        <w:shd w:val="clear" w:color="auto" w:fill="FFFFFF"/>
        <w:autoSpaceDE/>
        <w:autoSpaceDN/>
        <w:bidi/>
        <w:spacing w:after="100" w:afterAutospacing="1"/>
        <w:ind w:left="270" w:right="540"/>
        <w:rPr>
          <w:rFonts w:asciiTheme="minorHAnsi" w:hAnsiTheme="minorHAnsi" w:cstheme="minorHAnsi"/>
          <w:color w:val="1B1B1B"/>
          <w:sz w:val="24"/>
          <w:szCs w:val="24"/>
        </w:rPr>
      </w:pPr>
      <w:r>
        <w:rPr>
          <w:rFonts w:asciiTheme="minorHAnsi" w:hAnsiTheme="minorHAnsi" w:cstheme="minorHAnsi"/>
          <w:b/>
          <w:bCs/>
          <w:color w:val="1B1B1B"/>
          <w:sz w:val="24"/>
          <w:szCs w:val="24"/>
          <w:rtl/>
        </w:rPr>
        <w:t>البريد الإلكتروني</w:t>
      </w:r>
      <w:r>
        <w:rPr>
          <w:rFonts w:asciiTheme="minorHAnsi" w:hAnsiTheme="minorHAnsi" w:cstheme="minorHAnsi"/>
          <w:b/>
          <w:bCs/>
          <w:color w:val="1B1B1B"/>
          <w:sz w:val="24"/>
          <w:szCs w:val="24"/>
          <w:rtl/>
          <w:lang w:bidi="ar"/>
        </w:rPr>
        <w:t>:</w:t>
      </w:r>
      <w:r>
        <w:rPr>
          <w:rFonts w:asciiTheme="minorHAnsi" w:hAnsiTheme="minorHAnsi" w:cstheme="minorHAnsi"/>
          <w:color w:val="1B1B1B"/>
          <w:sz w:val="24"/>
          <w:szCs w:val="24"/>
        </w:rPr>
        <w:br/>
      </w:r>
      <w:hyperlink r:id="rId13" w:history="1">
        <w:r>
          <w:rPr>
            <w:rFonts w:asciiTheme="minorHAnsi" w:hAnsiTheme="minorHAnsi" w:cstheme="minorHAnsi"/>
            <w:color w:val="1B1B1B"/>
            <w:sz w:val="24"/>
            <w:szCs w:val="24"/>
          </w:rPr>
          <w:t>Program.Intake@usda.gov</w:t>
        </w:r>
      </w:hyperlink>
    </w:p>
    <w:p w14:paraId="4A510566" w14:textId="5A303E26" w:rsidR="00EC755A" w:rsidRDefault="009F4D1F">
      <w:pPr>
        <w:widowControl/>
        <w:shd w:val="clear" w:color="auto" w:fill="FFFFFF"/>
        <w:autoSpaceDE/>
        <w:autoSpaceDN/>
        <w:bidi/>
        <w:spacing w:after="100" w:afterAutospacing="1"/>
        <w:ind w:left="270" w:right="540"/>
        <w:rPr>
          <w:rFonts w:asciiTheme="minorHAnsi" w:hAnsiTheme="minorHAnsi" w:cstheme="minorHAnsi"/>
          <w:color w:val="1B1B1B"/>
          <w:sz w:val="24"/>
          <w:szCs w:val="24"/>
          <w:rtl/>
          <w:lang w:bidi="ar"/>
        </w:rPr>
      </w:pPr>
      <w:r>
        <w:rPr>
          <w:rFonts w:asciiTheme="minorHAnsi" w:hAnsiTheme="minorHAnsi" w:cstheme="minorHAnsi"/>
          <w:color w:val="1B1B1B"/>
          <w:sz w:val="24"/>
          <w:szCs w:val="24"/>
          <w:rtl/>
        </w:rPr>
        <w:t>توفر هذه المؤسسة فرصًا متكافئة</w:t>
      </w:r>
      <w:r>
        <w:rPr>
          <w:rFonts w:asciiTheme="minorHAnsi" w:hAnsiTheme="minorHAnsi" w:cstheme="minorHAnsi"/>
          <w:color w:val="1B1B1B"/>
          <w:sz w:val="24"/>
          <w:szCs w:val="24"/>
          <w:rtl/>
          <w:lang w:bidi="ar"/>
        </w:rPr>
        <w:t>.</w:t>
      </w:r>
    </w:p>
    <w:p w14:paraId="07CD0C7A" w14:textId="77777777" w:rsidR="00EC755A" w:rsidRDefault="00EC755A">
      <w:pPr>
        <w:widowControl/>
        <w:autoSpaceDE/>
        <w:autoSpaceDN/>
        <w:rPr>
          <w:rFonts w:asciiTheme="minorHAnsi" w:hAnsiTheme="minorHAnsi" w:cstheme="minorHAnsi"/>
          <w:color w:val="1B1B1B"/>
          <w:sz w:val="24"/>
          <w:szCs w:val="24"/>
          <w:rtl/>
          <w:lang w:bidi="ar"/>
        </w:rPr>
      </w:pPr>
      <w:r>
        <w:rPr>
          <w:rFonts w:asciiTheme="minorHAnsi" w:hAnsiTheme="minorHAnsi" w:cstheme="minorHAnsi"/>
          <w:color w:val="1B1B1B"/>
          <w:sz w:val="24"/>
          <w:szCs w:val="24"/>
          <w:rtl/>
          <w:lang w:bidi="ar"/>
        </w:rPr>
        <w:br w:type="page"/>
      </w:r>
    </w:p>
    <w:p w14:paraId="795080EC" w14:textId="77777777" w:rsidR="00EC755A" w:rsidRPr="00EC755A" w:rsidRDefault="00EC755A" w:rsidP="00EC755A">
      <w:pPr>
        <w:bidi/>
        <w:spacing w:before="42" w:line="259" w:lineRule="auto"/>
        <w:ind w:left="19"/>
        <w:jc w:val="center"/>
        <w:rPr>
          <w:rFonts w:ascii="Calibri" w:eastAsia="Calibri" w:hAnsi="Calibri" w:cs="Calibri"/>
          <w:b/>
          <w:bCs/>
          <w:sz w:val="36"/>
          <w:szCs w:val="36"/>
        </w:rPr>
      </w:pPr>
      <w:r w:rsidRPr="00EC755A">
        <w:rPr>
          <w:rFonts w:ascii="Calibri" w:eastAsia="Calibri" w:hAnsi="Calibri" w:cs="Calibri"/>
          <w:b/>
          <w:bCs/>
          <w:sz w:val="36"/>
          <w:szCs w:val="36"/>
          <w:rtl/>
          <w:lang w:bidi="ar"/>
        </w:rPr>
        <w:lastRenderedPageBreak/>
        <w:t xml:space="preserve">المرفق (أ): إشعار كتابي بحقوق المستفيد لـ </w:t>
      </w:r>
      <w:r w:rsidRPr="00EC755A">
        <w:rPr>
          <w:rFonts w:ascii="Calibri" w:eastAsia="Calibri" w:hAnsi="Calibri" w:cs="Calibri"/>
          <w:b/>
          <w:bCs/>
          <w:sz w:val="36"/>
          <w:szCs w:val="36"/>
        </w:rPr>
        <w:t>TEFAP</w:t>
      </w:r>
    </w:p>
    <w:p w14:paraId="206EDD6A" w14:textId="77777777" w:rsidR="00EC755A" w:rsidRPr="00EC755A" w:rsidRDefault="00EC755A" w:rsidP="00EC755A">
      <w:pPr>
        <w:bidi/>
        <w:spacing w:before="159"/>
        <w:ind w:left="19" w:right="1"/>
        <w:jc w:val="center"/>
        <w:rPr>
          <w:rFonts w:ascii="Calibri" w:eastAsia="Calibri" w:hAnsi="Calibri" w:cs="Calibri"/>
          <w:b/>
          <w:sz w:val="28"/>
        </w:rPr>
      </w:pPr>
      <w:r w:rsidRPr="00EC755A">
        <w:rPr>
          <w:rFonts w:ascii="Calibri" w:eastAsia="Calibri" w:hAnsi="Calibri" w:cs="Calibri"/>
          <w:b/>
          <w:bCs/>
          <w:sz w:val="28"/>
          <w:lang w:bidi="ar"/>
        </w:rPr>
        <w:t>TEFAP</w:t>
      </w:r>
      <w:r w:rsidRPr="00EC755A">
        <w:rPr>
          <w:rFonts w:ascii="Calibri" w:eastAsia="Calibri" w:hAnsi="Calibri" w:cs="Calibri"/>
          <w:b/>
          <w:bCs/>
          <w:sz w:val="28"/>
          <w:rtl/>
          <w:lang w:bidi="ar"/>
        </w:rPr>
        <w:t xml:space="preserve"> إشعار كتابي بحقوق المستفيد</w:t>
      </w:r>
    </w:p>
    <w:p w14:paraId="5830F2C3" w14:textId="77777777" w:rsidR="00EC755A" w:rsidRPr="00EC755A" w:rsidRDefault="00EC755A" w:rsidP="00EC755A">
      <w:pPr>
        <w:bidi/>
        <w:spacing w:before="186"/>
        <w:ind w:left="119"/>
        <w:outlineLvl w:val="0"/>
        <w:rPr>
          <w:rFonts w:ascii="Calibri" w:eastAsia="Calibri" w:hAnsi="Calibri" w:cs="Calibri"/>
          <w:bCs/>
          <w:sz w:val="24"/>
          <w:szCs w:val="24"/>
        </w:rPr>
      </w:pPr>
      <w:r w:rsidRPr="00EC755A">
        <w:rPr>
          <w:rFonts w:ascii="Calibri" w:eastAsia="Calibri" w:hAnsi="Calibri" w:cs="Calibri"/>
          <w:b/>
          <w:bCs/>
          <w:sz w:val="24"/>
          <w:szCs w:val="24"/>
          <w:rtl/>
          <w:lang w:bidi="ar"/>
        </w:rPr>
        <w:t>اسم المنظمة</w:t>
      </w:r>
      <w:r w:rsidRPr="00EC755A">
        <w:rPr>
          <w:rFonts w:ascii="Calibri" w:eastAsia="Calibri" w:hAnsi="Calibri" w:cs="Calibri"/>
          <w:sz w:val="24"/>
          <w:szCs w:val="24"/>
          <w:rtl/>
          <w:lang w:bidi="ar"/>
        </w:rPr>
        <w:t>:</w:t>
      </w:r>
    </w:p>
    <w:p w14:paraId="68DE1913" w14:textId="77777777" w:rsidR="00EC755A" w:rsidRPr="00EC755A" w:rsidRDefault="00EC755A" w:rsidP="00EC755A">
      <w:pPr>
        <w:bidi/>
        <w:spacing w:before="184" w:line="259" w:lineRule="auto"/>
        <w:ind w:left="119"/>
        <w:rPr>
          <w:rFonts w:ascii="Calibri" w:eastAsia="Calibri" w:hAnsi="Calibri" w:cs="Calibri"/>
          <w:sz w:val="24"/>
          <w:szCs w:val="24"/>
        </w:rPr>
      </w:pPr>
      <w:r w:rsidRPr="00EC755A">
        <w:rPr>
          <w:rFonts w:ascii="Calibri" w:eastAsia="Calibri" w:hAnsi="Calibri" w:cs="Calibri"/>
          <w:sz w:val="24"/>
          <w:szCs w:val="24"/>
          <w:rtl/>
          <w:lang w:bidi="ar"/>
        </w:rPr>
        <w:t xml:space="preserve">نظرًا لأن </w:t>
      </w:r>
      <w:r w:rsidRPr="00EC755A">
        <w:rPr>
          <w:rFonts w:ascii="Calibri" w:eastAsia="Calibri" w:hAnsi="Calibri" w:cs="Calibri"/>
          <w:sz w:val="24"/>
          <w:szCs w:val="24"/>
          <w:lang w:bidi="ar"/>
        </w:rPr>
        <w:t>TEFAP</w:t>
      </w:r>
      <w:r w:rsidRPr="00EC755A">
        <w:rPr>
          <w:rFonts w:ascii="Calibri" w:eastAsia="Calibri" w:hAnsi="Calibri" w:cs="Calibri"/>
          <w:sz w:val="24"/>
          <w:szCs w:val="24"/>
          <w:rtl/>
          <w:lang w:bidi="ar"/>
        </w:rPr>
        <w:t xml:space="preserve"> مدعوم كليًا أو جزئيًا بمساعدة مالية من الحكومة الفيدرالية، فإننا مطالبون بإعلامك بما يلي:</w:t>
      </w:r>
    </w:p>
    <w:p w14:paraId="2B74DFDF" w14:textId="77777777" w:rsidR="00EC755A" w:rsidRPr="00EC755A" w:rsidRDefault="00EC755A" w:rsidP="00EC755A">
      <w:pPr>
        <w:numPr>
          <w:ilvl w:val="0"/>
          <w:numId w:val="1"/>
        </w:numPr>
        <w:tabs>
          <w:tab w:val="left" w:pos="838"/>
        </w:tabs>
        <w:bidi/>
        <w:spacing w:before="160"/>
        <w:rPr>
          <w:rFonts w:ascii="Calibri" w:eastAsia="Calibri" w:hAnsi="Calibri" w:cs="Calibri"/>
          <w:sz w:val="24"/>
          <w:szCs w:val="24"/>
        </w:rPr>
      </w:pPr>
      <w:r w:rsidRPr="00EC755A">
        <w:rPr>
          <w:rFonts w:ascii="Calibri" w:eastAsia="Calibri" w:hAnsi="Calibri" w:cs="Calibri"/>
          <w:sz w:val="24"/>
          <w:szCs w:val="24"/>
          <w:rtl/>
          <w:lang w:bidi="ar"/>
        </w:rPr>
        <w:t>لا يجوز لنا التمييز ضدك على أساس الدين أو المعتقد الديني</w:t>
      </w:r>
      <w:r w:rsidRPr="00EC755A">
        <w:rPr>
          <w:rFonts w:ascii="Calibri" w:eastAsia="Calibri" w:hAnsi="Calibri" w:cs="Calibri" w:hint="cs"/>
          <w:sz w:val="24"/>
          <w:szCs w:val="24"/>
          <w:rtl/>
          <w:lang w:bidi="ar"/>
        </w:rPr>
        <w:t>،</w:t>
      </w:r>
      <w:r w:rsidRPr="00EC755A">
        <w:rPr>
          <w:rFonts w:ascii="Calibri" w:eastAsia="Calibri" w:hAnsi="Calibri" w:cs="Calibri"/>
          <w:sz w:val="24"/>
          <w:szCs w:val="24"/>
          <w:rtl/>
          <w:lang w:bidi="ar"/>
        </w:rPr>
        <w:t xml:space="preserve"> أو رفض اعتناق معتقد ديني، أو رفض حضور ممارسة دينية</w:t>
      </w:r>
      <w:r w:rsidRPr="00EC755A">
        <w:rPr>
          <w:rFonts w:ascii="Calibri" w:eastAsia="Calibri" w:hAnsi="Calibri" w:cs="Calibri" w:hint="cs"/>
          <w:sz w:val="24"/>
          <w:szCs w:val="24"/>
          <w:rtl/>
          <w:lang w:bidi="ar"/>
        </w:rPr>
        <w:t xml:space="preserve"> </w:t>
      </w:r>
      <w:r w:rsidRPr="00EC755A">
        <w:rPr>
          <w:rFonts w:ascii="Calibri" w:eastAsia="Calibri" w:hAnsi="Calibri" w:cs="Calibri"/>
          <w:sz w:val="24"/>
          <w:szCs w:val="24"/>
          <w:rtl/>
          <w:lang w:bidi="ar"/>
        </w:rPr>
        <w:t>أو المشاركة ف</w:t>
      </w:r>
      <w:r w:rsidRPr="00EC755A">
        <w:rPr>
          <w:rFonts w:ascii="Calibri" w:eastAsia="Calibri" w:hAnsi="Calibri" w:cs="Calibri" w:hint="cs"/>
          <w:sz w:val="24"/>
          <w:szCs w:val="24"/>
          <w:rtl/>
          <w:lang w:bidi="ar"/>
        </w:rPr>
        <w:t>يها</w:t>
      </w:r>
      <w:r w:rsidRPr="00EC755A">
        <w:rPr>
          <w:rFonts w:ascii="Calibri" w:eastAsia="Calibri" w:hAnsi="Calibri" w:cs="Calibri"/>
          <w:sz w:val="24"/>
          <w:szCs w:val="24"/>
          <w:rtl/>
          <w:lang w:bidi="ar"/>
        </w:rPr>
        <w:t>؛</w:t>
      </w:r>
    </w:p>
    <w:p w14:paraId="3DBD2C0E" w14:textId="77777777" w:rsidR="00EC755A" w:rsidRPr="00EC755A" w:rsidRDefault="00EC755A" w:rsidP="00EC755A">
      <w:pPr>
        <w:numPr>
          <w:ilvl w:val="0"/>
          <w:numId w:val="1"/>
        </w:numPr>
        <w:tabs>
          <w:tab w:val="left" w:pos="839"/>
        </w:tabs>
        <w:bidi/>
        <w:spacing w:before="203" w:line="259" w:lineRule="auto"/>
        <w:ind w:right="671"/>
        <w:rPr>
          <w:rFonts w:ascii="Calibri" w:eastAsia="Calibri" w:hAnsi="Calibri" w:cs="Calibri"/>
          <w:sz w:val="24"/>
          <w:szCs w:val="24"/>
        </w:rPr>
      </w:pPr>
      <w:r w:rsidRPr="00EC755A">
        <w:rPr>
          <w:rFonts w:ascii="Calibri" w:eastAsia="Calibri" w:hAnsi="Calibri" w:cs="Calibri"/>
          <w:sz w:val="24"/>
          <w:szCs w:val="24"/>
          <w:rtl/>
          <w:lang w:bidi="ar"/>
        </w:rPr>
        <w:t>لا يجوز لنا أن نطلب منك الحضور أو المشاركة في أي أنشطة دينية صريحة (بما في ذلك الأنشطة التي تنطوي على محتوى ديني علني مثل العبادة أو التعليم الديني أو التبشير) التي تقدمها منظمتنا، وأي</w:t>
      </w:r>
      <w:r w:rsidRPr="00EC755A">
        <w:rPr>
          <w:rFonts w:ascii="Calibri" w:eastAsia="Calibri" w:hAnsi="Calibri" w:cs="Calibri" w:hint="cs"/>
          <w:sz w:val="24"/>
          <w:szCs w:val="24"/>
          <w:rtl/>
        </w:rPr>
        <w:t xml:space="preserve"> </w:t>
      </w:r>
      <w:r w:rsidRPr="00EC755A">
        <w:rPr>
          <w:rFonts w:ascii="Calibri" w:eastAsia="Calibri" w:hAnsi="Calibri" w:cs="Calibri"/>
          <w:sz w:val="24"/>
          <w:szCs w:val="24"/>
          <w:rtl/>
        </w:rPr>
        <w:t>مشاركة من جانبك في مثل هذه الأنشطة يجب أن تكون طوعية بحتة؛</w:t>
      </w:r>
    </w:p>
    <w:p w14:paraId="1D4FD7D9" w14:textId="77777777" w:rsidR="00EC755A" w:rsidRPr="00EC755A" w:rsidRDefault="00EC755A" w:rsidP="00EC755A">
      <w:pPr>
        <w:bidi/>
        <w:spacing w:line="292" w:lineRule="exact"/>
        <w:ind w:left="839"/>
        <w:rPr>
          <w:rFonts w:ascii="Calibri" w:eastAsia="Calibri" w:hAnsi="Calibri" w:cs="Calibri"/>
          <w:sz w:val="24"/>
          <w:szCs w:val="24"/>
        </w:rPr>
      </w:pPr>
      <w:r w:rsidRPr="00EC755A">
        <w:rPr>
          <w:rFonts w:ascii="Calibri" w:eastAsia="Calibri" w:hAnsi="Calibri" w:cs="Calibri"/>
          <w:sz w:val="24"/>
          <w:szCs w:val="24"/>
          <w:rtl/>
          <w:lang w:bidi="ar"/>
        </w:rPr>
        <w:t>القسم</w:t>
      </w:r>
    </w:p>
    <w:p w14:paraId="1B18739B" w14:textId="77777777" w:rsidR="00EC755A" w:rsidRPr="00EC755A" w:rsidRDefault="00EC755A" w:rsidP="00EC755A">
      <w:pPr>
        <w:numPr>
          <w:ilvl w:val="0"/>
          <w:numId w:val="1"/>
        </w:numPr>
        <w:tabs>
          <w:tab w:val="left" w:pos="839"/>
        </w:tabs>
        <w:bidi/>
        <w:spacing w:before="185" w:line="259" w:lineRule="auto"/>
        <w:ind w:left="839" w:right="337"/>
        <w:rPr>
          <w:rFonts w:ascii="Calibri" w:eastAsia="Calibri" w:hAnsi="Calibri" w:cs="Calibri"/>
          <w:sz w:val="24"/>
        </w:rPr>
      </w:pPr>
      <w:r w:rsidRPr="00EC755A">
        <w:rPr>
          <w:rFonts w:ascii="Calibri" w:eastAsia="Calibri" w:hAnsi="Calibri" w:cs="Calibri"/>
          <w:sz w:val="24"/>
          <w:rtl/>
          <w:lang w:bidi="ar"/>
        </w:rPr>
        <w:t>يجب أن نفصل في الوقت أو الموقع أي أنشطة دينية صريحة ممولة من القطاع الخاص (بما في ذلك الأنشطة التي تنطوي على محتوى ديني علني مثل العبادة أو التعليم الديني أو التبشير) عن الأنشطة التي تدعمها الأموال الفيدرالية المباشرة</w:t>
      </w:r>
      <w:r w:rsidRPr="00EC755A">
        <w:rPr>
          <w:rFonts w:ascii="Calibri" w:eastAsia="Calibri" w:hAnsi="Calibri" w:cs="Calibri" w:hint="cs"/>
          <w:sz w:val="24"/>
          <w:rtl/>
          <w:lang w:bidi="ar"/>
        </w:rPr>
        <w:t>؛ و</w:t>
      </w:r>
    </w:p>
    <w:p w14:paraId="1417B7A2" w14:textId="77777777" w:rsidR="00EC755A" w:rsidRPr="00EC755A" w:rsidRDefault="00EC755A" w:rsidP="00EC755A">
      <w:pPr>
        <w:numPr>
          <w:ilvl w:val="0"/>
          <w:numId w:val="1"/>
        </w:numPr>
        <w:tabs>
          <w:tab w:val="left" w:pos="839"/>
        </w:tabs>
        <w:bidi/>
        <w:spacing w:before="215" w:line="259" w:lineRule="auto"/>
        <w:ind w:left="839" w:right="712"/>
        <w:rPr>
          <w:rFonts w:ascii="Calibri" w:eastAsia="Calibri" w:hAnsi="Calibri" w:cs="Calibri"/>
          <w:sz w:val="24"/>
        </w:rPr>
      </w:pPr>
      <w:r w:rsidRPr="00EC755A">
        <w:rPr>
          <w:rFonts w:ascii="Calibri" w:eastAsia="Calibri" w:hAnsi="Calibri" w:cs="Calibri"/>
          <w:sz w:val="24"/>
          <w:rtl/>
          <w:lang w:bidi="ar"/>
        </w:rPr>
        <w:t>يمكنك الإبلاغ عن انتهاكات هذه الحماية، بما في ذلك أي رفض للخدمات أو المزايا من قبل المنظمة، عن طريق الاتصال أو تقديم شكوى مكتوبة إلى</w:t>
      </w:r>
    </w:p>
    <w:p w14:paraId="6CEC8FC6" w14:textId="77777777" w:rsidR="00EC755A" w:rsidRPr="00EC755A" w:rsidRDefault="00EC755A" w:rsidP="00EC755A">
      <w:pPr>
        <w:bidi/>
        <w:spacing w:before="159"/>
        <w:ind w:left="839"/>
        <w:rPr>
          <w:rFonts w:ascii="Calibri" w:eastAsia="Calibri" w:hAnsi="Calibri" w:cs="Calibri"/>
          <w:sz w:val="24"/>
          <w:szCs w:val="24"/>
        </w:rPr>
      </w:pPr>
      <w:r w:rsidRPr="00EC755A">
        <w:rPr>
          <w:rFonts w:ascii="Calibri" w:eastAsia="Calibri" w:hAnsi="Calibri" w:cs="Calibri"/>
          <w:sz w:val="24"/>
          <w:szCs w:val="24"/>
          <w:rtl/>
          <w:lang w:bidi="ar"/>
        </w:rPr>
        <w:t>وزارة الزراعة الأمريكية</w:t>
      </w:r>
    </w:p>
    <w:p w14:paraId="4A549B89" w14:textId="77777777" w:rsidR="00EC755A" w:rsidRPr="00EC755A" w:rsidRDefault="00EC755A" w:rsidP="00EC755A">
      <w:pPr>
        <w:bidi/>
        <w:spacing w:before="24" w:line="259" w:lineRule="auto"/>
        <w:ind w:left="839" w:right="1736"/>
        <w:rPr>
          <w:rFonts w:ascii="Calibri" w:eastAsia="Calibri" w:hAnsi="Calibri" w:cs="Calibri"/>
          <w:sz w:val="24"/>
          <w:szCs w:val="24"/>
        </w:rPr>
      </w:pPr>
      <w:r w:rsidRPr="00EC755A">
        <w:rPr>
          <w:rFonts w:ascii="Calibri" w:eastAsia="Calibri" w:hAnsi="Calibri" w:cs="Calibri"/>
          <w:sz w:val="24"/>
          <w:szCs w:val="24"/>
          <w:rtl/>
          <w:lang w:bidi="ar"/>
        </w:rPr>
        <w:t>مكتب الأمين المساعد للحقوق المدنية المدير التنفيذي لمركز إنفاذ الحقوق المدنية</w:t>
      </w:r>
    </w:p>
    <w:p w14:paraId="2ADFB34F" w14:textId="77777777" w:rsidR="00EC755A" w:rsidRPr="00EC755A" w:rsidRDefault="00EC755A" w:rsidP="00EC755A">
      <w:pPr>
        <w:bidi/>
        <w:ind w:left="839"/>
        <w:rPr>
          <w:rFonts w:ascii="Calibri" w:eastAsia="Calibri" w:hAnsi="Calibri" w:cs="Calibri"/>
          <w:sz w:val="24"/>
          <w:szCs w:val="24"/>
          <w:rtl/>
          <w:lang w:bidi="ar-IQ"/>
        </w:rPr>
      </w:pPr>
      <w:r w:rsidRPr="00EC755A">
        <w:rPr>
          <w:rFonts w:ascii="Calibri" w:eastAsia="Calibri" w:hAnsi="Calibri" w:cs="Calibri"/>
          <w:sz w:val="24"/>
          <w:szCs w:val="24"/>
          <w:rtl/>
          <w:lang w:bidi="ar"/>
        </w:rPr>
        <w:t xml:space="preserve">1400 </w:t>
      </w:r>
      <w:r w:rsidRPr="00EC755A">
        <w:rPr>
          <w:rFonts w:ascii="Calibri" w:eastAsia="Calibri" w:hAnsi="Calibri" w:cs="Calibri"/>
          <w:sz w:val="24"/>
          <w:szCs w:val="24"/>
        </w:rPr>
        <w:t>Independence Avenue SW</w:t>
      </w:r>
    </w:p>
    <w:p w14:paraId="62EE9DB0" w14:textId="14B2691E" w:rsidR="00EC755A" w:rsidRPr="00EC755A" w:rsidRDefault="00EC755A" w:rsidP="00EC755A">
      <w:pPr>
        <w:bidi/>
        <w:spacing w:before="22"/>
        <w:ind w:left="839"/>
        <w:rPr>
          <w:rFonts w:ascii="Calibri" w:eastAsia="Calibri" w:hAnsi="Calibri" w:cs="Calibri"/>
          <w:sz w:val="24"/>
          <w:szCs w:val="24"/>
        </w:rPr>
      </w:pPr>
      <w:r w:rsidRPr="00EC755A">
        <w:rPr>
          <w:rFonts w:ascii="Calibri" w:eastAsia="Calibri" w:hAnsi="Calibri" w:cs="Calibri"/>
          <w:sz w:val="24"/>
          <w:szCs w:val="24"/>
          <w:rtl/>
          <w:lang w:bidi="ar"/>
        </w:rPr>
        <w:t>واشنطن العاصمة 20250</w:t>
      </w:r>
      <w:r w:rsidRPr="00EC755A">
        <w:rPr>
          <w:rFonts w:ascii="Calibri" w:eastAsia="Calibri" w:hAnsi="Calibri" w:cs="Calibri"/>
          <w:noProof/>
          <w:sz w:val="24"/>
          <w:szCs w:val="24"/>
          <w:rtl/>
        </w:rPr>
        <w:drawing>
          <wp:inline distT="0" distB="0" distL="0" distR="0" wp14:anchorId="40D0F1F6" wp14:editId="736265AB">
            <wp:extent cx="77724" cy="10668"/>
            <wp:effectExtent l="0" t="0" r="0" b="0"/>
            <wp:docPr id="8" name="Image 8" descr="part of language marking&#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art of language marking&#10;"/>
                    <pic:cNvPicPr/>
                  </pic:nvPicPr>
                  <pic:blipFill>
                    <a:blip r:embed="rId14" cstate="print"/>
                    <a:stretch>
                      <a:fillRect/>
                    </a:stretch>
                  </pic:blipFill>
                  <pic:spPr>
                    <a:xfrm>
                      <a:off x="0" y="0"/>
                      <a:ext cx="77724" cy="10668"/>
                    </a:xfrm>
                    <a:prstGeom prst="rect">
                      <a:avLst/>
                    </a:prstGeom>
                  </pic:spPr>
                </pic:pic>
              </a:graphicData>
            </a:graphic>
          </wp:inline>
        </w:drawing>
      </w:r>
      <w:r w:rsidRPr="00EC755A">
        <w:rPr>
          <w:rFonts w:ascii="Calibri" w:eastAsia="Calibri" w:hAnsi="Calibri" w:cs="Calibri"/>
          <w:sz w:val="24"/>
          <w:szCs w:val="24"/>
          <w:rtl/>
          <w:lang w:bidi="ar"/>
        </w:rPr>
        <w:t xml:space="preserve">9410، أو عن طريق البريد الإلكتروني إلى </w:t>
      </w:r>
      <w:hyperlink r:id="rId15">
        <w:r w:rsidRPr="00EC755A">
          <w:rPr>
            <w:rFonts w:ascii="Calibri" w:eastAsia="Calibri" w:hAnsi="Calibri" w:cs="Calibri"/>
            <w:color w:val="0562C1"/>
            <w:sz w:val="24"/>
            <w:szCs w:val="24"/>
            <w:u w:val="single"/>
          </w:rPr>
          <w:t>program.intake@usda.gov</w:t>
        </w:r>
      </w:hyperlink>
    </w:p>
    <w:p w14:paraId="7724476B" w14:textId="77777777" w:rsidR="00EC755A" w:rsidRPr="00EC755A" w:rsidRDefault="00EC755A" w:rsidP="00EC755A">
      <w:pPr>
        <w:numPr>
          <w:ilvl w:val="0"/>
          <w:numId w:val="1"/>
        </w:numPr>
        <w:tabs>
          <w:tab w:val="left" w:pos="839"/>
        </w:tabs>
        <w:bidi/>
        <w:spacing w:before="184" w:line="259" w:lineRule="auto"/>
        <w:ind w:left="839" w:right="430"/>
        <w:rPr>
          <w:rFonts w:ascii="Calibri" w:eastAsia="Calibri" w:hAnsi="Calibri" w:cs="Calibri"/>
          <w:sz w:val="24"/>
        </w:rPr>
      </w:pPr>
      <w:r w:rsidRPr="00EC755A">
        <w:rPr>
          <w:rFonts w:ascii="Calibri" w:eastAsia="Calibri" w:hAnsi="Calibri" w:cs="Calibri"/>
          <w:sz w:val="24"/>
          <w:rtl/>
          <w:lang w:bidi="ar"/>
        </w:rPr>
        <w:t>إذا كنت ترغب في الحصول على معلومات حول ما إذا كانت هناك أي منظمات أخرى ممولة فيدراليًا تقدم هذه الأنواع من الخدمات في منطقتك، فيرجى الاتصال بالخط الساخن لمكافحة الجوع التابع لوزارة الزراعة الأمريكية.</w:t>
      </w:r>
    </w:p>
    <w:p w14:paraId="45D4D5F2" w14:textId="77777777" w:rsidR="00EC755A" w:rsidRPr="00EC755A" w:rsidRDefault="00EC755A" w:rsidP="00EC755A">
      <w:pPr>
        <w:bidi/>
        <w:spacing w:before="182"/>
        <w:ind w:left="839"/>
        <w:outlineLvl w:val="0"/>
        <w:rPr>
          <w:rFonts w:ascii="Calibri" w:eastAsia="Calibri" w:hAnsi="Calibri" w:cs="Calibri"/>
          <w:b/>
          <w:bCs/>
          <w:sz w:val="24"/>
          <w:szCs w:val="24"/>
        </w:rPr>
      </w:pPr>
      <w:r w:rsidRPr="00EC755A">
        <w:rPr>
          <w:rFonts w:ascii="Calibri" w:eastAsia="Calibri" w:hAnsi="Calibri" w:cs="Calibri"/>
          <w:b/>
          <w:bCs/>
          <w:sz w:val="24"/>
          <w:szCs w:val="24"/>
          <w:rtl/>
          <w:lang w:bidi="ar"/>
        </w:rPr>
        <w:t>الخط الساخن لمكافحة الجوع التابع لوزارة الزراعة الأمريكية:</w:t>
      </w:r>
    </w:p>
    <w:p w14:paraId="11208B58" w14:textId="77777777" w:rsidR="00EC755A" w:rsidRPr="00EC755A" w:rsidRDefault="00EC755A" w:rsidP="00EC755A">
      <w:pPr>
        <w:tabs>
          <w:tab w:val="left" w:pos="1559"/>
        </w:tabs>
        <w:bidi/>
        <w:spacing w:before="185" w:line="259" w:lineRule="auto"/>
        <w:ind w:left="1559" w:right="192" w:hanging="351"/>
        <w:rPr>
          <w:rFonts w:ascii="Calibri" w:eastAsia="Calibri" w:hAnsi="Calibri" w:cs="Calibri"/>
          <w:sz w:val="24"/>
        </w:rPr>
      </w:pPr>
      <w:r w:rsidRPr="00EC755A">
        <w:rPr>
          <w:rFonts w:ascii="Calibri" w:eastAsia="Calibri" w:hAnsi="Calibri" w:cs="Calibri"/>
          <w:noProof/>
        </w:rPr>
        <w:drawing>
          <wp:inline distT="0" distB="0" distL="0" distR="0" wp14:anchorId="54819D51" wp14:editId="4B17560A">
            <wp:extent cx="45719" cy="45719"/>
            <wp:effectExtent l="0" t="0" r="0" b="0"/>
            <wp:docPr id="9" name="Image 9" descr="punctuation&#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unctuation&#10;"/>
                    <pic:cNvPicPr/>
                  </pic:nvPicPr>
                  <pic:blipFill>
                    <a:blip r:embed="rId16" cstate="print"/>
                    <a:stretch>
                      <a:fillRect/>
                    </a:stretch>
                  </pic:blipFill>
                  <pic:spPr>
                    <a:xfrm>
                      <a:off x="0" y="0"/>
                      <a:ext cx="45719" cy="45719"/>
                    </a:xfrm>
                    <a:prstGeom prst="rect">
                      <a:avLst/>
                    </a:prstGeom>
                  </pic:spPr>
                </pic:pic>
              </a:graphicData>
            </a:graphic>
          </wp:inline>
        </w:drawing>
      </w:r>
      <w:r w:rsidRPr="00EC755A">
        <w:rPr>
          <w:rFonts w:ascii="Calibri" w:eastAsia="Calibri" w:hAnsi="Calibri" w:cs="Calibri"/>
        </w:rPr>
        <w:tab/>
      </w:r>
      <w:r w:rsidRPr="00EC755A">
        <w:rPr>
          <w:rFonts w:ascii="Calibri" w:eastAsia="Calibri" w:hAnsi="Calibri" w:cs="Calibri"/>
          <w:b/>
          <w:bCs/>
          <w:sz w:val="24"/>
          <w:rtl/>
          <w:lang w:bidi="ar"/>
        </w:rPr>
        <w:t>عن طريق الهاتف</w:t>
      </w:r>
      <w:r w:rsidRPr="00EC755A">
        <w:rPr>
          <w:rFonts w:ascii="Calibri" w:eastAsia="Calibri" w:hAnsi="Calibri" w:cs="Calibri"/>
          <w:sz w:val="24"/>
          <w:rtl/>
          <w:lang w:bidi="ar"/>
        </w:rPr>
        <w:t xml:space="preserve">: </w:t>
      </w:r>
      <w:r w:rsidRPr="00EC755A">
        <w:rPr>
          <w:rFonts w:ascii="Calibri" w:eastAsia="Calibri" w:hAnsi="Calibri" w:cs="Calibri"/>
          <w:b/>
          <w:bCs/>
          <w:sz w:val="24"/>
          <w:rtl/>
          <w:lang w:bidi="ar"/>
        </w:rPr>
        <w:t>1-866-3</w:t>
      </w:r>
      <w:r w:rsidRPr="00EC755A">
        <w:rPr>
          <w:rFonts w:ascii="Calibri" w:eastAsia="Calibri" w:hAnsi="Calibri" w:cs="Calibri"/>
          <w:sz w:val="24"/>
          <w:rtl/>
          <w:lang w:bidi="ar"/>
        </w:rPr>
        <w:t>-</w:t>
      </w:r>
      <w:r w:rsidRPr="00EC755A">
        <w:rPr>
          <w:rFonts w:ascii="Calibri" w:eastAsia="Calibri" w:hAnsi="Calibri" w:cs="Calibri"/>
          <w:b/>
          <w:bCs/>
          <w:sz w:val="24"/>
        </w:rPr>
        <w:t>HUNGRY</w:t>
      </w:r>
      <w:r w:rsidRPr="00EC755A">
        <w:rPr>
          <w:rFonts w:ascii="Calibri" w:eastAsia="Calibri" w:hAnsi="Calibri" w:cs="Calibri"/>
          <w:b/>
          <w:bCs/>
          <w:sz w:val="24"/>
          <w:rtl/>
          <w:lang w:bidi="ar"/>
        </w:rPr>
        <w:t xml:space="preserve"> أو </w:t>
      </w:r>
      <w:r w:rsidRPr="00EC755A">
        <w:rPr>
          <w:rFonts w:ascii="Calibri" w:eastAsia="Calibri" w:hAnsi="Calibri" w:cs="Calibri"/>
          <w:sz w:val="24"/>
          <w:rtl/>
          <w:lang w:bidi="ar"/>
        </w:rPr>
        <w:t xml:space="preserve">1-877-8 - </w:t>
      </w:r>
      <w:r w:rsidRPr="00EC755A">
        <w:rPr>
          <w:rFonts w:ascii="Calibri" w:eastAsia="Calibri" w:hAnsi="Calibri" w:cs="Calibri"/>
          <w:sz w:val="24"/>
        </w:rPr>
        <w:t>HAMBRE</w:t>
      </w:r>
      <w:r w:rsidRPr="00EC755A">
        <w:rPr>
          <w:rFonts w:ascii="Calibri" w:eastAsia="Calibri" w:hAnsi="Calibri" w:cs="Calibri"/>
          <w:sz w:val="24"/>
          <w:rtl/>
          <w:lang w:bidi="ar"/>
        </w:rPr>
        <w:t xml:space="preserve"> للتحدث مع ممثل من الساعة 7:00 صباحًا </w:t>
      </w:r>
      <w:r w:rsidRPr="00EC755A">
        <w:rPr>
          <w:rFonts w:ascii="Calibri" w:eastAsia="Calibri" w:hAnsi="Calibri" w:cs="Calibri"/>
          <w:noProof/>
          <w:sz w:val="24"/>
          <w:rtl/>
        </w:rPr>
        <w:drawing>
          <wp:inline distT="0" distB="0" distL="0" distR="0" wp14:anchorId="5A8800C8" wp14:editId="7C54DB79">
            <wp:extent cx="77724" cy="10668"/>
            <wp:effectExtent l="0" t="0" r="0" b="0"/>
            <wp:docPr id="10" name="Image 10" descr="language depiction&#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anguage depiction&#10;"/>
                    <pic:cNvPicPr/>
                  </pic:nvPicPr>
                  <pic:blipFill>
                    <a:blip r:embed="rId17" cstate="print"/>
                    <a:stretch>
                      <a:fillRect/>
                    </a:stretch>
                  </pic:blipFill>
                  <pic:spPr>
                    <a:xfrm>
                      <a:off x="0" y="0"/>
                      <a:ext cx="77724" cy="10668"/>
                    </a:xfrm>
                    <a:prstGeom prst="rect">
                      <a:avLst/>
                    </a:prstGeom>
                  </pic:spPr>
                </pic:pic>
              </a:graphicData>
            </a:graphic>
          </wp:inline>
        </w:drawing>
      </w:r>
      <w:r w:rsidRPr="00EC755A">
        <w:rPr>
          <w:rFonts w:eastAsia="Calibri" w:hAnsi="Calibri" w:cs="Calibri"/>
          <w:sz w:val="24"/>
          <w:rtl/>
          <w:lang w:bidi="ar"/>
        </w:rPr>
        <w:t xml:space="preserve"> </w:t>
      </w:r>
      <w:r w:rsidRPr="00EC755A">
        <w:rPr>
          <w:rFonts w:ascii="Calibri" w:eastAsia="Calibri" w:hAnsi="Calibri" w:cs="Calibri"/>
          <w:sz w:val="24"/>
          <w:rtl/>
          <w:lang w:bidi="ar"/>
        </w:rPr>
        <w:t>10:00 مساءً بالتوقيت الشرقي.</w:t>
      </w:r>
    </w:p>
    <w:p w14:paraId="7B210D09" w14:textId="77777777" w:rsidR="00EC755A" w:rsidRPr="00EC755A" w:rsidRDefault="00EC755A" w:rsidP="00EC755A">
      <w:pPr>
        <w:tabs>
          <w:tab w:val="left" w:pos="1559"/>
        </w:tabs>
        <w:bidi/>
        <w:spacing w:before="41"/>
        <w:ind w:left="1209"/>
        <w:rPr>
          <w:rFonts w:ascii="Calibri" w:eastAsia="Calibri" w:hAnsi="Calibri" w:cs="Calibri"/>
          <w:sz w:val="24"/>
          <w:rtl/>
          <w:lang w:bidi="ar-IQ"/>
        </w:rPr>
      </w:pPr>
      <w:r w:rsidRPr="00EC755A">
        <w:rPr>
          <w:rFonts w:ascii="Calibri" w:eastAsia="Calibri" w:hAnsi="Calibri" w:cs="Calibri"/>
          <w:noProof/>
        </w:rPr>
        <w:drawing>
          <wp:inline distT="0" distB="0" distL="0" distR="0" wp14:anchorId="5442C58C" wp14:editId="4FF389C0">
            <wp:extent cx="45719" cy="45720"/>
            <wp:effectExtent l="0" t="0" r="0" b="0"/>
            <wp:docPr id="11" name="Image 11" descr="punctu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unctuation"/>
                    <pic:cNvPicPr/>
                  </pic:nvPicPr>
                  <pic:blipFill>
                    <a:blip r:embed="rId18" cstate="print"/>
                    <a:stretch>
                      <a:fillRect/>
                    </a:stretch>
                  </pic:blipFill>
                  <pic:spPr>
                    <a:xfrm>
                      <a:off x="0" y="0"/>
                      <a:ext cx="45719" cy="45720"/>
                    </a:xfrm>
                    <a:prstGeom prst="rect">
                      <a:avLst/>
                    </a:prstGeom>
                  </pic:spPr>
                </pic:pic>
              </a:graphicData>
            </a:graphic>
          </wp:inline>
        </w:drawing>
      </w:r>
      <w:r w:rsidRPr="00EC755A">
        <w:rPr>
          <w:rFonts w:ascii="Calibri" w:eastAsia="Calibri" w:hAnsi="Calibri" w:cs="Calibri"/>
        </w:rPr>
        <w:tab/>
      </w:r>
      <w:r w:rsidRPr="00EC755A">
        <w:rPr>
          <w:rFonts w:ascii="Calibri" w:eastAsia="Calibri" w:hAnsi="Calibri" w:cs="Calibri"/>
          <w:b/>
          <w:bCs/>
          <w:sz w:val="24"/>
          <w:rtl/>
          <w:lang w:bidi="ar"/>
        </w:rPr>
        <w:t>عن طريق رسالة نصية</w:t>
      </w:r>
      <w:r w:rsidRPr="00EC755A">
        <w:rPr>
          <w:rFonts w:ascii="Calibri" w:eastAsia="Calibri" w:hAnsi="Calibri" w:cs="Calibri"/>
          <w:sz w:val="24"/>
          <w:rtl/>
          <w:lang w:bidi="ar"/>
        </w:rPr>
        <w:t xml:space="preserve">: </w:t>
      </w:r>
      <w:r w:rsidRPr="00EC755A">
        <w:rPr>
          <w:rFonts w:ascii="Calibri" w:eastAsia="Calibri" w:hAnsi="Calibri" w:cs="Calibri"/>
          <w:b/>
          <w:bCs/>
          <w:sz w:val="24"/>
          <w:rtl/>
          <w:lang w:bidi="ar"/>
        </w:rPr>
        <w:t xml:space="preserve">914-342-7744 </w:t>
      </w:r>
      <w:r w:rsidRPr="00EC755A">
        <w:rPr>
          <w:rFonts w:ascii="Calibri" w:eastAsia="Calibri" w:hAnsi="Calibri" w:cs="Calibri"/>
          <w:sz w:val="26"/>
          <w:szCs w:val="24"/>
          <w:rtl/>
          <w:lang w:bidi="ar"/>
        </w:rPr>
        <w:t>بسؤال يمكن أن يحتوي على كلمة رئيسية مثل</w:t>
      </w:r>
      <w:r w:rsidRPr="00EC755A">
        <w:rPr>
          <w:rFonts w:ascii="Calibri" w:eastAsia="Calibri" w:hAnsi="Calibri" w:cs="Calibri" w:hint="cs"/>
          <w:sz w:val="26"/>
          <w:szCs w:val="24"/>
          <w:rtl/>
          <w:lang w:bidi="ar-IQ"/>
        </w:rPr>
        <w:t xml:space="preserve"> "غذاء"، "صيف"، وجبات طعام، إلخ لتلقي استجابة آلية للموارد التي تقع بالقرب من عنوان و/أو رمز بريدي.</w:t>
      </w:r>
    </w:p>
    <w:p w14:paraId="3DFE1F6F" w14:textId="77777777" w:rsidR="00EC755A" w:rsidRPr="00EC755A" w:rsidRDefault="00EC755A" w:rsidP="00EC755A">
      <w:pPr>
        <w:bidi/>
        <w:spacing w:before="11"/>
        <w:rPr>
          <w:rFonts w:ascii="Calibri" w:eastAsia="Calibri" w:hAnsi="Calibri" w:cs="Calibri"/>
          <w:sz w:val="4"/>
          <w:szCs w:val="24"/>
        </w:rPr>
      </w:pPr>
    </w:p>
    <w:p w14:paraId="2148EEA7" w14:textId="799D7EBD" w:rsidR="003D1DC9" w:rsidRDefault="00EC755A" w:rsidP="00BC2854">
      <w:pPr>
        <w:bidi/>
        <w:spacing w:before="182" w:line="259" w:lineRule="auto"/>
        <w:ind w:left="119"/>
        <w:rPr>
          <w:sz w:val="24"/>
          <w:szCs w:val="24"/>
        </w:rPr>
      </w:pPr>
      <w:r w:rsidRPr="00EC755A">
        <w:rPr>
          <w:rFonts w:ascii="Calibri" w:eastAsia="Calibri" w:hAnsi="Calibri" w:cs="Calibri"/>
          <w:sz w:val="24"/>
          <w:szCs w:val="24"/>
          <w:rtl/>
          <w:lang w:bidi="ar"/>
        </w:rPr>
        <w:t>يجب تقديم هذا الإشعار الكتابي لك قبل تسجيلك في البرنامج أو تلقيك الخدمات من البرنامج، ما لم تكن طبيعة الخدمة المقدمة، أو الظروف الملحة تجعل من غير العملي تقديم هذا الإشعار قبل أن نقدم الخدمة الفعلية. في مثل هذه الحالة، يجب تقديم هذا الإشعار لك في أقرب فرصة متاحة.</w:t>
      </w:r>
    </w:p>
    <w:sectPr w:rsidR="003D1DC9">
      <w:headerReference w:type="default" r:id="rId19"/>
      <w:footerReference w:type="default" r:id="rId20"/>
      <w:pgSz w:w="12240" w:h="15840"/>
      <w:pgMar w:top="1584" w:right="720" w:bottom="1152" w:left="720" w:header="76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0884" w14:textId="77777777" w:rsidR="00450E76" w:rsidRDefault="00450E76">
      <w:r>
        <w:separator/>
      </w:r>
    </w:p>
  </w:endnote>
  <w:endnote w:type="continuationSeparator" w:id="0">
    <w:p w14:paraId="0FDBEFCE" w14:textId="77777777" w:rsidR="00450E76" w:rsidRDefault="0045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1118" w14:textId="77777777" w:rsidR="003D1DC9" w:rsidRDefault="009F4D1F">
    <w:pPr>
      <w:widowControl/>
      <w:autoSpaceDE/>
      <w:autoSpaceDN/>
      <w:bidi/>
      <w:rPr>
        <w:rFonts w:ascii="Calibri" w:hAnsi="Calibri" w:cs="Calibri"/>
        <w:color w:val="000000"/>
      </w:rPr>
    </w:pPr>
    <w:proofErr w:type="gramStart"/>
    <w:r>
      <w:rPr>
        <w:rFonts w:ascii="Calibri" w:hAnsi="Calibri"/>
        <w:color w:val="000000"/>
        <w:sz w:val="16"/>
        <w:szCs w:val="16"/>
      </w:rPr>
      <w:t>TN.TEFAP</w:t>
    </w:r>
    <w:proofErr w:type="gramEnd"/>
    <w:r>
      <w:rPr>
        <w:rFonts w:ascii="Calibri" w:hAnsi="Calibri"/>
        <w:color w:val="000000"/>
        <w:sz w:val="16"/>
        <w:szCs w:val="16"/>
      </w:rPr>
      <w:t>.0004</w:t>
    </w:r>
    <w:r>
      <w:rPr>
        <w:rFonts w:ascii="Calibri" w:hAnsi="Calibri"/>
        <w:color w:val="000000"/>
        <w:sz w:val="16"/>
        <w:szCs w:val="16"/>
      </w:rPr>
      <w:tab/>
    </w:r>
    <w:r>
      <w:rPr>
        <w:rFonts w:ascii="Calibri" w:hAnsi="Calibri"/>
        <w:color w:val="000000"/>
        <w:sz w:val="16"/>
        <w:szCs w:val="16"/>
        <w:rtl/>
      </w:rPr>
      <w:t xml:space="preserve">الإصدار </w:t>
    </w:r>
    <w:r>
      <w:rPr>
        <w:rFonts w:ascii="Calibri" w:hAnsi="Calibri"/>
        <w:color w:val="000000"/>
        <w:sz w:val="16"/>
        <w:szCs w:val="16"/>
        <w:rtl/>
        <w:lang w:bidi="ar"/>
      </w:rPr>
      <w:t>2.0</w:t>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r>
      <w:rPr>
        <w:rFonts w:ascii="Calibri" w:hAnsi="Calibri"/>
        <w:color w:val="000000"/>
        <w:rtl/>
        <w:lang w:bidi="ar"/>
      </w:rPr>
      <w:tab/>
    </w:r>
    <w:sdt>
      <w:sdtPr>
        <w:rPr>
          <w:rtl/>
        </w:rPr>
        <w:id w:val="-819275622"/>
        <w:docPartObj>
          <w:docPartGallery w:val="AutoText"/>
        </w:docPartObj>
      </w:sdtPr>
      <w:sdtEndPr>
        <w:rPr>
          <w:rFonts w:ascii="Calibri" w:hAnsi="Calibri"/>
        </w:rPr>
      </w:sdtEndPr>
      <w:sdtContent>
        <w:r>
          <w:rPr>
            <w:rFonts w:ascii="Calibri" w:hAnsi="Calibri"/>
            <w:lang w:bidi="ar"/>
          </w:rPr>
          <w:fldChar w:fldCharType="begin"/>
        </w:r>
        <w:r>
          <w:rPr>
            <w:rFonts w:ascii="Calibri" w:hAnsi="Calibri"/>
            <w:rtl/>
            <w:lang w:bidi="ar"/>
          </w:rPr>
          <w:instrText xml:space="preserve"> PAGE   \* MERGEFORMAT </w:instrText>
        </w:r>
        <w:r>
          <w:rPr>
            <w:rFonts w:ascii="Calibri" w:hAnsi="Calibri"/>
            <w:lang w:bidi="ar"/>
          </w:rPr>
          <w:fldChar w:fldCharType="separate"/>
        </w:r>
        <w:r w:rsidR="001F4F25">
          <w:rPr>
            <w:rFonts w:ascii="Calibri" w:hAnsi="Calibri"/>
            <w:noProof/>
            <w:rtl/>
            <w:lang w:bidi="ar"/>
          </w:rPr>
          <w:t>3</w:t>
        </w:r>
        <w:r>
          <w:rPr>
            <w:rFonts w:ascii="Calibri" w:hAnsi="Calibri"/>
          </w:rPr>
          <w:fldChar w:fldCharType="end"/>
        </w:r>
      </w:sdtContent>
    </w:sdt>
  </w:p>
  <w:p w14:paraId="7F0D9BA8" w14:textId="77777777" w:rsidR="003D1DC9" w:rsidRDefault="003D1DC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0D81" w14:textId="77777777" w:rsidR="00450E76" w:rsidRDefault="00450E76">
      <w:r>
        <w:separator/>
      </w:r>
    </w:p>
  </w:footnote>
  <w:footnote w:type="continuationSeparator" w:id="0">
    <w:p w14:paraId="55178018" w14:textId="77777777" w:rsidR="00450E76" w:rsidRDefault="0045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A468" w14:textId="77777777" w:rsidR="003D1DC9" w:rsidRDefault="009F4D1F">
    <w:pPr>
      <w:pStyle w:val="Header"/>
      <w:bidi/>
      <w:jc w:val="center"/>
      <w:rPr>
        <w:b/>
        <w:bCs/>
        <w:sz w:val="24"/>
        <w:szCs w:val="24"/>
      </w:rPr>
    </w:pPr>
    <w:r>
      <w:rPr>
        <w:b/>
        <w:bCs/>
        <w:rtl/>
      </w:rPr>
      <w:t xml:space="preserve">الإضافة </w:t>
    </w:r>
    <w:proofErr w:type="gramStart"/>
    <w:r>
      <w:rPr>
        <w:b/>
        <w:bCs/>
        <w:rtl/>
      </w:rPr>
      <w:t>الأولى</w:t>
    </w:r>
    <w:r>
      <w:rPr>
        <w:b/>
        <w:bCs/>
        <w:rtl/>
        <w:lang w:bidi="ar"/>
      </w:rPr>
      <w:t>:</w:t>
    </w:r>
    <w:r>
      <w:rPr>
        <w:b/>
        <w:bCs/>
        <w:lang w:bidi="ar"/>
      </w:rPr>
      <w:t xml:space="preserve">   </w:t>
    </w:r>
    <w:proofErr w:type="gramEnd"/>
    <w:r>
      <w:rPr>
        <w:b/>
        <w:bCs/>
        <w:sz w:val="24"/>
        <w:szCs w:val="24"/>
        <w:rtl/>
      </w:rPr>
      <w:t xml:space="preserve"> برنامج المساعدات الغذائية الطارئة </w:t>
    </w:r>
    <w:r>
      <w:rPr>
        <w:b/>
        <w:bCs/>
        <w:sz w:val="24"/>
        <w:szCs w:val="24"/>
        <w:rtl/>
        <w:lang w:bidi="ar"/>
      </w:rPr>
      <w:t>(</w:t>
    </w:r>
    <w:r>
      <w:rPr>
        <w:b/>
        <w:bCs/>
        <w:sz w:val="24"/>
        <w:szCs w:val="24"/>
      </w:rPr>
      <w:t>TEFAP</w:t>
    </w:r>
    <w:r>
      <w:rPr>
        <w:b/>
        <w:bCs/>
        <w:sz w:val="24"/>
        <w:szCs w:val="24"/>
        <w:rtl/>
        <w:lang w:bidi="ar"/>
      </w:rPr>
      <w:t>)</w:t>
    </w:r>
  </w:p>
  <w:p w14:paraId="2CE8EE1E" w14:textId="77777777" w:rsidR="003D1DC9" w:rsidRDefault="009F4D1F">
    <w:pPr>
      <w:pStyle w:val="Header"/>
      <w:bidi/>
      <w:jc w:val="center"/>
      <w:rPr>
        <w:sz w:val="28"/>
        <w:szCs w:val="28"/>
      </w:rPr>
    </w:pPr>
    <w:r>
      <w:rPr>
        <w:b/>
        <w:bCs/>
        <w:sz w:val="28"/>
        <w:szCs w:val="28"/>
        <w:rtl/>
      </w:rPr>
      <w:t>نموذج القبول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7D53"/>
    <w:multiLevelType w:val="hybridMultilevel"/>
    <w:tmpl w:val="6E88EF18"/>
    <w:lvl w:ilvl="0" w:tplc="040A3C98">
      <w:start w:val="1"/>
      <w:numFmt w:val="decimal"/>
      <w:lvlText w:val="%1."/>
      <w:lvlJc w:val="left"/>
      <w:pPr>
        <w:ind w:left="840" w:hanging="360"/>
        <w:jc w:val="left"/>
      </w:pPr>
      <w:rPr>
        <w:rFonts w:ascii="Calibri" w:eastAsia="Calibri" w:hAnsi="Calibri" w:cs="Calibri" w:hint="default"/>
        <w:b w:val="0"/>
        <w:bCs w:val="0"/>
        <w:i w:val="0"/>
        <w:iCs w:val="0"/>
        <w:spacing w:val="0"/>
        <w:w w:val="100"/>
        <w:sz w:val="24"/>
        <w:szCs w:val="24"/>
        <w:lang w:val="en-US" w:eastAsia="en-US" w:bidi="ar-SA"/>
      </w:rPr>
    </w:lvl>
    <w:lvl w:ilvl="1" w:tplc="0A9099DC">
      <w:numFmt w:val="bullet"/>
      <w:lvlText w:val="•"/>
      <w:lvlJc w:val="left"/>
      <w:pPr>
        <w:ind w:left="1714" w:hanging="360"/>
      </w:pPr>
      <w:rPr>
        <w:rFonts w:hint="default"/>
        <w:lang w:val="en-US" w:eastAsia="en-US" w:bidi="ar-SA"/>
      </w:rPr>
    </w:lvl>
    <w:lvl w:ilvl="2" w:tplc="37840C6E">
      <w:numFmt w:val="bullet"/>
      <w:lvlText w:val="•"/>
      <w:lvlJc w:val="left"/>
      <w:pPr>
        <w:ind w:left="2588" w:hanging="360"/>
      </w:pPr>
      <w:rPr>
        <w:rFonts w:hint="default"/>
        <w:lang w:val="en-US" w:eastAsia="en-US" w:bidi="ar-SA"/>
      </w:rPr>
    </w:lvl>
    <w:lvl w:ilvl="3" w:tplc="29BEC5BC">
      <w:numFmt w:val="bullet"/>
      <w:lvlText w:val="•"/>
      <w:lvlJc w:val="left"/>
      <w:pPr>
        <w:ind w:left="3462" w:hanging="360"/>
      </w:pPr>
      <w:rPr>
        <w:rFonts w:hint="default"/>
        <w:lang w:val="en-US" w:eastAsia="en-US" w:bidi="ar-SA"/>
      </w:rPr>
    </w:lvl>
    <w:lvl w:ilvl="4" w:tplc="69F42554">
      <w:numFmt w:val="bullet"/>
      <w:lvlText w:val="•"/>
      <w:lvlJc w:val="left"/>
      <w:pPr>
        <w:ind w:left="4336" w:hanging="360"/>
      </w:pPr>
      <w:rPr>
        <w:rFonts w:hint="default"/>
        <w:lang w:val="en-US" w:eastAsia="en-US" w:bidi="ar-SA"/>
      </w:rPr>
    </w:lvl>
    <w:lvl w:ilvl="5" w:tplc="579665D8">
      <w:numFmt w:val="bullet"/>
      <w:lvlText w:val="•"/>
      <w:lvlJc w:val="left"/>
      <w:pPr>
        <w:ind w:left="5210" w:hanging="360"/>
      </w:pPr>
      <w:rPr>
        <w:rFonts w:hint="default"/>
        <w:lang w:val="en-US" w:eastAsia="en-US" w:bidi="ar-SA"/>
      </w:rPr>
    </w:lvl>
    <w:lvl w:ilvl="6" w:tplc="70D4DE8C">
      <w:numFmt w:val="bullet"/>
      <w:lvlText w:val="•"/>
      <w:lvlJc w:val="left"/>
      <w:pPr>
        <w:ind w:left="6084" w:hanging="360"/>
      </w:pPr>
      <w:rPr>
        <w:rFonts w:hint="default"/>
        <w:lang w:val="en-US" w:eastAsia="en-US" w:bidi="ar-SA"/>
      </w:rPr>
    </w:lvl>
    <w:lvl w:ilvl="7" w:tplc="2CDEA31A">
      <w:numFmt w:val="bullet"/>
      <w:lvlText w:val="•"/>
      <w:lvlJc w:val="left"/>
      <w:pPr>
        <w:ind w:left="6958" w:hanging="360"/>
      </w:pPr>
      <w:rPr>
        <w:rFonts w:hint="default"/>
        <w:lang w:val="en-US" w:eastAsia="en-US" w:bidi="ar-SA"/>
      </w:rPr>
    </w:lvl>
    <w:lvl w:ilvl="8" w:tplc="91841BE4">
      <w:numFmt w:val="bullet"/>
      <w:lvlText w:val="•"/>
      <w:lvlJc w:val="left"/>
      <w:pPr>
        <w:ind w:left="7832" w:hanging="360"/>
      </w:pPr>
      <w:rPr>
        <w:rFonts w:hint="default"/>
        <w:lang w:val="en-US" w:eastAsia="en-US" w:bidi="ar-SA"/>
      </w:rPr>
    </w:lvl>
  </w:abstractNum>
  <w:num w:numId="1" w16cid:durableId="104826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BF"/>
    <w:rsid w:val="0001027B"/>
    <w:rsid w:val="00014CE7"/>
    <w:rsid w:val="000269E2"/>
    <w:rsid w:val="000370B9"/>
    <w:rsid w:val="00037125"/>
    <w:rsid w:val="000444B5"/>
    <w:rsid w:val="00052F7B"/>
    <w:rsid w:val="00057E4A"/>
    <w:rsid w:val="00065EC6"/>
    <w:rsid w:val="00067F9C"/>
    <w:rsid w:val="00085151"/>
    <w:rsid w:val="000917A5"/>
    <w:rsid w:val="000A29DD"/>
    <w:rsid w:val="000B3556"/>
    <w:rsid w:val="000D10C9"/>
    <w:rsid w:val="000F2B51"/>
    <w:rsid w:val="000F42D8"/>
    <w:rsid w:val="000F56D6"/>
    <w:rsid w:val="00105DD3"/>
    <w:rsid w:val="0011200C"/>
    <w:rsid w:val="00130643"/>
    <w:rsid w:val="00132AE6"/>
    <w:rsid w:val="00134BAD"/>
    <w:rsid w:val="00150766"/>
    <w:rsid w:val="00154E61"/>
    <w:rsid w:val="00160828"/>
    <w:rsid w:val="00173D85"/>
    <w:rsid w:val="001A5537"/>
    <w:rsid w:val="001E3FA7"/>
    <w:rsid w:val="001F4F25"/>
    <w:rsid w:val="001F7935"/>
    <w:rsid w:val="00205C03"/>
    <w:rsid w:val="002236C5"/>
    <w:rsid w:val="002659D5"/>
    <w:rsid w:val="00276015"/>
    <w:rsid w:val="00295B3B"/>
    <w:rsid w:val="002B3C20"/>
    <w:rsid w:val="002B62C7"/>
    <w:rsid w:val="002C5659"/>
    <w:rsid w:val="002E051B"/>
    <w:rsid w:val="002E3196"/>
    <w:rsid w:val="002E31A8"/>
    <w:rsid w:val="002F192B"/>
    <w:rsid w:val="00304D94"/>
    <w:rsid w:val="00307E8A"/>
    <w:rsid w:val="0031143E"/>
    <w:rsid w:val="00317690"/>
    <w:rsid w:val="00323059"/>
    <w:rsid w:val="0032590C"/>
    <w:rsid w:val="00325D9B"/>
    <w:rsid w:val="0033636C"/>
    <w:rsid w:val="00351176"/>
    <w:rsid w:val="003533CD"/>
    <w:rsid w:val="003650D6"/>
    <w:rsid w:val="003759B9"/>
    <w:rsid w:val="00381503"/>
    <w:rsid w:val="00394037"/>
    <w:rsid w:val="003A7FC8"/>
    <w:rsid w:val="003B2BA9"/>
    <w:rsid w:val="003C0D4F"/>
    <w:rsid w:val="003D1DC9"/>
    <w:rsid w:val="003D4495"/>
    <w:rsid w:val="003D4FB0"/>
    <w:rsid w:val="00420F4D"/>
    <w:rsid w:val="00420FF4"/>
    <w:rsid w:val="004211A7"/>
    <w:rsid w:val="0042138B"/>
    <w:rsid w:val="00432066"/>
    <w:rsid w:val="00444569"/>
    <w:rsid w:val="0044538D"/>
    <w:rsid w:val="00445EC6"/>
    <w:rsid w:val="00450E76"/>
    <w:rsid w:val="00462C0B"/>
    <w:rsid w:val="00483452"/>
    <w:rsid w:val="004A0FA8"/>
    <w:rsid w:val="004A4FE7"/>
    <w:rsid w:val="004A79F3"/>
    <w:rsid w:val="004B1DD7"/>
    <w:rsid w:val="004B7258"/>
    <w:rsid w:val="004C0A34"/>
    <w:rsid w:val="004C1F3B"/>
    <w:rsid w:val="004C2640"/>
    <w:rsid w:val="004C4C74"/>
    <w:rsid w:val="004D03B7"/>
    <w:rsid w:val="004D071F"/>
    <w:rsid w:val="004E2920"/>
    <w:rsid w:val="004F5BA8"/>
    <w:rsid w:val="00507898"/>
    <w:rsid w:val="005141C6"/>
    <w:rsid w:val="00534659"/>
    <w:rsid w:val="005371FE"/>
    <w:rsid w:val="00553F00"/>
    <w:rsid w:val="00565AE9"/>
    <w:rsid w:val="0059078B"/>
    <w:rsid w:val="005A269C"/>
    <w:rsid w:val="005B3971"/>
    <w:rsid w:val="005C2E99"/>
    <w:rsid w:val="005C45B4"/>
    <w:rsid w:val="005C45D5"/>
    <w:rsid w:val="005C7439"/>
    <w:rsid w:val="005D2D35"/>
    <w:rsid w:val="0060165E"/>
    <w:rsid w:val="0060419B"/>
    <w:rsid w:val="00610740"/>
    <w:rsid w:val="00617D8D"/>
    <w:rsid w:val="0064331F"/>
    <w:rsid w:val="006505C0"/>
    <w:rsid w:val="00671D19"/>
    <w:rsid w:val="006747B9"/>
    <w:rsid w:val="006844EB"/>
    <w:rsid w:val="00686DF0"/>
    <w:rsid w:val="006943CC"/>
    <w:rsid w:val="006A7E71"/>
    <w:rsid w:val="006B2A1C"/>
    <w:rsid w:val="006B54DC"/>
    <w:rsid w:val="006E3B2A"/>
    <w:rsid w:val="00703EA3"/>
    <w:rsid w:val="007208FC"/>
    <w:rsid w:val="00725A66"/>
    <w:rsid w:val="007372A7"/>
    <w:rsid w:val="0073731F"/>
    <w:rsid w:val="00741896"/>
    <w:rsid w:val="00747BC7"/>
    <w:rsid w:val="00763888"/>
    <w:rsid w:val="00770BEE"/>
    <w:rsid w:val="00771091"/>
    <w:rsid w:val="007926F5"/>
    <w:rsid w:val="007A2C8A"/>
    <w:rsid w:val="007B23C1"/>
    <w:rsid w:val="007B4311"/>
    <w:rsid w:val="007C0F8E"/>
    <w:rsid w:val="007D0106"/>
    <w:rsid w:val="007E102D"/>
    <w:rsid w:val="007E2A3C"/>
    <w:rsid w:val="007E3BA2"/>
    <w:rsid w:val="007F1723"/>
    <w:rsid w:val="007F19DC"/>
    <w:rsid w:val="007F703E"/>
    <w:rsid w:val="0080758B"/>
    <w:rsid w:val="008077B9"/>
    <w:rsid w:val="00824576"/>
    <w:rsid w:val="008350CF"/>
    <w:rsid w:val="00836F4E"/>
    <w:rsid w:val="0083721C"/>
    <w:rsid w:val="00841A8F"/>
    <w:rsid w:val="00874081"/>
    <w:rsid w:val="00875CB8"/>
    <w:rsid w:val="00884590"/>
    <w:rsid w:val="008911FA"/>
    <w:rsid w:val="00896AB0"/>
    <w:rsid w:val="008A0044"/>
    <w:rsid w:val="008A1117"/>
    <w:rsid w:val="008C349F"/>
    <w:rsid w:val="008C3692"/>
    <w:rsid w:val="008C5545"/>
    <w:rsid w:val="008F38B6"/>
    <w:rsid w:val="00911DCD"/>
    <w:rsid w:val="009238F8"/>
    <w:rsid w:val="00936D3C"/>
    <w:rsid w:val="009613AF"/>
    <w:rsid w:val="009675FC"/>
    <w:rsid w:val="0096799C"/>
    <w:rsid w:val="00976DF0"/>
    <w:rsid w:val="009776DB"/>
    <w:rsid w:val="00996D10"/>
    <w:rsid w:val="009B43BF"/>
    <w:rsid w:val="009C03BF"/>
    <w:rsid w:val="009D3474"/>
    <w:rsid w:val="009E32BC"/>
    <w:rsid w:val="009E57A2"/>
    <w:rsid w:val="009F4D1F"/>
    <w:rsid w:val="00A2065E"/>
    <w:rsid w:val="00A3015C"/>
    <w:rsid w:val="00A33CEE"/>
    <w:rsid w:val="00A406A1"/>
    <w:rsid w:val="00A41816"/>
    <w:rsid w:val="00A60607"/>
    <w:rsid w:val="00A702FD"/>
    <w:rsid w:val="00A76BC0"/>
    <w:rsid w:val="00A776FF"/>
    <w:rsid w:val="00A93FA6"/>
    <w:rsid w:val="00AB5030"/>
    <w:rsid w:val="00AD06C8"/>
    <w:rsid w:val="00AD3A6B"/>
    <w:rsid w:val="00AD4533"/>
    <w:rsid w:val="00AE2CCB"/>
    <w:rsid w:val="00AF3C13"/>
    <w:rsid w:val="00B01751"/>
    <w:rsid w:val="00B021B1"/>
    <w:rsid w:val="00B06A38"/>
    <w:rsid w:val="00B156E3"/>
    <w:rsid w:val="00B266EA"/>
    <w:rsid w:val="00B54E31"/>
    <w:rsid w:val="00B641BA"/>
    <w:rsid w:val="00B77DF1"/>
    <w:rsid w:val="00B953BD"/>
    <w:rsid w:val="00BA6BD6"/>
    <w:rsid w:val="00BB68C1"/>
    <w:rsid w:val="00BC078F"/>
    <w:rsid w:val="00BC2854"/>
    <w:rsid w:val="00BE1811"/>
    <w:rsid w:val="00BE7235"/>
    <w:rsid w:val="00C01EEE"/>
    <w:rsid w:val="00C14582"/>
    <w:rsid w:val="00C14EC9"/>
    <w:rsid w:val="00C179EC"/>
    <w:rsid w:val="00C36327"/>
    <w:rsid w:val="00C43192"/>
    <w:rsid w:val="00C5029B"/>
    <w:rsid w:val="00C75297"/>
    <w:rsid w:val="00C93D8B"/>
    <w:rsid w:val="00C954CF"/>
    <w:rsid w:val="00CA0F7A"/>
    <w:rsid w:val="00CB0506"/>
    <w:rsid w:val="00CB0681"/>
    <w:rsid w:val="00CB7E3A"/>
    <w:rsid w:val="00CC1C29"/>
    <w:rsid w:val="00CD7876"/>
    <w:rsid w:val="00CE3456"/>
    <w:rsid w:val="00D02986"/>
    <w:rsid w:val="00D05CCA"/>
    <w:rsid w:val="00D14A7B"/>
    <w:rsid w:val="00D219D0"/>
    <w:rsid w:val="00D32545"/>
    <w:rsid w:val="00D34FA7"/>
    <w:rsid w:val="00D36B99"/>
    <w:rsid w:val="00D5458A"/>
    <w:rsid w:val="00D5573D"/>
    <w:rsid w:val="00D61BE2"/>
    <w:rsid w:val="00D7121D"/>
    <w:rsid w:val="00D715D6"/>
    <w:rsid w:val="00D7217A"/>
    <w:rsid w:val="00D87E33"/>
    <w:rsid w:val="00D91884"/>
    <w:rsid w:val="00D95BC9"/>
    <w:rsid w:val="00D960B0"/>
    <w:rsid w:val="00DB3B2D"/>
    <w:rsid w:val="00DC0253"/>
    <w:rsid w:val="00DC2AEE"/>
    <w:rsid w:val="00DC3102"/>
    <w:rsid w:val="00DC5656"/>
    <w:rsid w:val="00E06AF6"/>
    <w:rsid w:val="00E42A28"/>
    <w:rsid w:val="00E43DE2"/>
    <w:rsid w:val="00E4679B"/>
    <w:rsid w:val="00E624FC"/>
    <w:rsid w:val="00E653E7"/>
    <w:rsid w:val="00E737DF"/>
    <w:rsid w:val="00E73DB6"/>
    <w:rsid w:val="00E741BD"/>
    <w:rsid w:val="00E76E36"/>
    <w:rsid w:val="00E87F15"/>
    <w:rsid w:val="00E92899"/>
    <w:rsid w:val="00EA4ECC"/>
    <w:rsid w:val="00EB0635"/>
    <w:rsid w:val="00EB1BD5"/>
    <w:rsid w:val="00EB363F"/>
    <w:rsid w:val="00EC5ADE"/>
    <w:rsid w:val="00EC755A"/>
    <w:rsid w:val="00ED0844"/>
    <w:rsid w:val="00EE1360"/>
    <w:rsid w:val="00EE2DCC"/>
    <w:rsid w:val="00EF3970"/>
    <w:rsid w:val="00F06EE2"/>
    <w:rsid w:val="00F11C4F"/>
    <w:rsid w:val="00F1331A"/>
    <w:rsid w:val="00F1459A"/>
    <w:rsid w:val="00F16469"/>
    <w:rsid w:val="00F3762E"/>
    <w:rsid w:val="00F4598E"/>
    <w:rsid w:val="00F64067"/>
    <w:rsid w:val="00F775A3"/>
    <w:rsid w:val="00F85B99"/>
    <w:rsid w:val="00FA2A9F"/>
    <w:rsid w:val="00FA65C5"/>
    <w:rsid w:val="00FC0FF6"/>
    <w:rsid w:val="00FC3E30"/>
    <w:rsid w:val="00FC418B"/>
    <w:rsid w:val="00FD3D23"/>
    <w:rsid w:val="00FE19A0"/>
    <w:rsid w:val="078031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12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Title">
    <w:name w:val="Title"/>
    <w:basedOn w:val="Normal"/>
    <w:link w:val="TitleChar"/>
    <w:uiPriority w:val="10"/>
    <w:qFormat/>
    <w:pPr>
      <w:spacing w:before="42"/>
      <w:ind w:left="19"/>
      <w:jc w:val="center"/>
    </w:pPr>
    <w:rPr>
      <w:rFonts w:ascii="Calibri" w:eastAsia="Calibri" w:hAnsi="Calibri" w:cs="Calibri"/>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TitleChar">
    <w:name w:val="Title Char"/>
    <w:basedOn w:val="DefaultParagraphFont"/>
    <w:link w:val="Title"/>
    <w:uiPriority w:val="10"/>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intake@usda.go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sda.gov/sites/default/files/documents/ad-3027.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gram.intake@usda.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8A409B20D1A44B4EB2DD2E73F5855" ma:contentTypeVersion="13" ma:contentTypeDescription="Create a new document." ma:contentTypeScope="" ma:versionID="d1df57094ff54552caa59b9881ae82c7">
  <xsd:schema xmlns:xsd="http://www.w3.org/2001/XMLSchema" xmlns:xs="http://www.w3.org/2001/XMLSchema" xmlns:p="http://schemas.microsoft.com/office/2006/metadata/properties" xmlns:ns2="81790509-fdba-4c51-b554-6c5c8d345605" xmlns:ns3="a6d32a15-e28b-42c6-a229-894640b3ec25" targetNamespace="http://schemas.microsoft.com/office/2006/metadata/properties" ma:root="true" ma:fieldsID="65c90034e4df89808eb53325d059493d" ns2:_="" ns3:_="">
    <xsd:import namespace="81790509-fdba-4c51-b554-6c5c8d345605"/>
    <xsd:import namespace="a6d32a15-e28b-42c6-a229-894640b3e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0509-fdba-4c51-b554-6c5c8d345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2a15-e28b-42c6-a229-894640b3e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c5bb5-5b10-4dc8-b2aa-7e24ef2b057a}" ma:internalName="TaxCatchAll" ma:showField="CatchAllData" ma:web="a6d32a15-e28b-42c6-a229-894640b3e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790509-fdba-4c51-b554-6c5c8d345605">
      <Terms xmlns="http://schemas.microsoft.com/office/infopath/2007/PartnerControls"/>
    </lcf76f155ced4ddcb4097134ff3c332f>
    <TaxCatchAll xmlns="a6d32a15-e28b-42c6-a229-894640b3ec25"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0B0E82F-0DF7-49B8-A3B5-54A1C1352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90509-fdba-4c51-b554-6c5c8d345605"/>
    <ds:schemaRef ds:uri="a6d32a15-e28b-42c6-a229-894640b3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41862-DEE3-4EFE-8D92-8CB1EA67435E}">
  <ds:schemaRefs>
    <ds:schemaRef ds:uri="http://schemas.microsoft.com/sharepoint/v3/contenttype/forms"/>
  </ds:schemaRefs>
</ds:datastoreItem>
</file>

<file path=customXml/itemProps3.xml><?xml version="1.0" encoding="utf-8"?>
<ds:datastoreItem xmlns:ds="http://schemas.openxmlformats.org/officeDocument/2006/customXml" ds:itemID="{B8952F9A-D148-487D-A607-B9277E30F255}">
  <ds:schemaRefs>
    <ds:schemaRef ds:uri="http://schemas.openxmlformats.org/officeDocument/2006/bibliography"/>
  </ds:schemaRefs>
</ds:datastoreItem>
</file>

<file path=customXml/itemProps4.xml><?xml version="1.0" encoding="utf-8"?>
<ds:datastoreItem xmlns:ds="http://schemas.openxmlformats.org/officeDocument/2006/customXml" ds:itemID="{30CD54D0-9F90-48A1-899F-F0F426CCA535}">
  <ds:schemaRefs>
    <ds:schemaRef ds:uri="http://schemas.microsoft.com/office/2006/metadata/properties"/>
    <ds:schemaRef ds:uri="http://schemas.microsoft.com/office/infopath/2007/PartnerControls"/>
    <ds:schemaRef ds:uri="81790509-fdba-4c51-b554-6c5c8d345605"/>
    <ds:schemaRef ds:uri="a6d32a15-e28b-42c6-a229-894640b3ec2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2025-11-14T13:16:00Z</dcterms:created>
  <dcterms:modified xsi:type="dcterms:W3CDTF">2025-11-14T17:09:00Z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0x010100B268A409B20D1A44B4EB2DD2E73F5855</vt:lpwstr>
  </property>
  <property fmtid="{D5CDD505-2E9C-101B-9397-08002B2CF9AE}" pid="3" name="MediaServiceImageTags">
    <vt:lpwstr/>
  </property>
</Properties>
</file>